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5A38A" w14:textId="3A8D336D" w:rsidR="00203ED7" w:rsidRPr="00203ED7" w:rsidRDefault="00203ED7" w:rsidP="005F43FA">
      <w:pPr>
        <w:ind w:left="5812"/>
        <w:jc w:val="both"/>
        <w:rPr>
          <w:rFonts w:ascii="Times New Roman" w:eastAsia="Courier New" w:hAnsi="Times New Roman" w:cs="Times New Roman"/>
          <w:sz w:val="30"/>
          <w:szCs w:val="30"/>
          <w:lang w:bidi="ar-SA"/>
        </w:rPr>
      </w:pPr>
      <w:bookmarkStart w:id="0" w:name="Приложение"/>
      <w:bookmarkEnd w:id="0"/>
      <w:r w:rsidRPr="00203ED7">
        <w:rPr>
          <w:rFonts w:ascii="Times New Roman" w:eastAsia="Courier New" w:hAnsi="Times New Roman" w:cs="Times New Roman"/>
          <w:sz w:val="30"/>
          <w:szCs w:val="30"/>
          <w:lang w:bidi="ar-SA"/>
        </w:rPr>
        <w:t xml:space="preserve">Приложение </w:t>
      </w:r>
      <w:r w:rsidR="0082754E">
        <w:rPr>
          <w:rFonts w:ascii="Times New Roman" w:eastAsia="Courier New" w:hAnsi="Times New Roman" w:cs="Times New Roman"/>
          <w:sz w:val="30"/>
          <w:szCs w:val="30"/>
          <w:lang w:bidi="ar-SA"/>
        </w:rPr>
        <w:t>8</w:t>
      </w:r>
      <w:bookmarkStart w:id="1" w:name="_GoBack"/>
      <w:bookmarkEnd w:id="1"/>
    </w:p>
    <w:p w14:paraId="3A5FCA5D" w14:textId="77777777" w:rsidR="00203ED7" w:rsidRPr="00203ED7" w:rsidRDefault="00203ED7" w:rsidP="005F43FA">
      <w:pPr>
        <w:ind w:left="5812"/>
        <w:jc w:val="both"/>
        <w:rPr>
          <w:rFonts w:ascii="Times New Roman" w:eastAsia="Courier New" w:hAnsi="Times New Roman" w:cs="Times New Roman"/>
          <w:sz w:val="30"/>
          <w:szCs w:val="30"/>
          <w:lang w:bidi="ar-SA"/>
        </w:rPr>
      </w:pPr>
      <w:r w:rsidRPr="00203ED7">
        <w:rPr>
          <w:rFonts w:ascii="Times New Roman" w:eastAsia="Courier New" w:hAnsi="Times New Roman" w:cs="Times New Roman"/>
          <w:sz w:val="30"/>
          <w:szCs w:val="30"/>
          <w:lang w:bidi="ar-SA"/>
        </w:rPr>
        <w:t>к положению о проведении Х</w:t>
      </w:r>
      <w:r w:rsidRPr="00203ED7">
        <w:rPr>
          <w:rFonts w:ascii="Times New Roman" w:eastAsia="Courier New" w:hAnsi="Times New Roman" w:cs="Times New Roman"/>
          <w:sz w:val="30"/>
          <w:szCs w:val="30"/>
          <w:lang w:val="en-US" w:bidi="ar-SA"/>
        </w:rPr>
        <w:t>I</w:t>
      </w:r>
      <w:r w:rsidRPr="00203ED7">
        <w:rPr>
          <w:rFonts w:ascii="Times New Roman" w:eastAsia="Courier New" w:hAnsi="Times New Roman" w:cs="Times New Roman"/>
          <w:sz w:val="30"/>
          <w:szCs w:val="30"/>
          <w:lang w:bidi="ar-SA"/>
        </w:rPr>
        <w:t>I областного открытого турнира робототехники «</w:t>
      </w:r>
      <w:proofErr w:type="spellStart"/>
      <w:r w:rsidRPr="00203ED7">
        <w:rPr>
          <w:rFonts w:ascii="Times New Roman" w:eastAsia="Courier New" w:hAnsi="Times New Roman" w:cs="Times New Roman"/>
          <w:sz w:val="30"/>
          <w:szCs w:val="30"/>
          <w:lang w:bidi="ar-SA"/>
        </w:rPr>
        <w:t>РобоФест</w:t>
      </w:r>
      <w:proofErr w:type="spellEnd"/>
      <w:r w:rsidRPr="00203ED7">
        <w:rPr>
          <w:rFonts w:ascii="Times New Roman" w:eastAsia="Courier New" w:hAnsi="Times New Roman" w:cs="Times New Roman"/>
          <w:sz w:val="30"/>
          <w:szCs w:val="30"/>
          <w:lang w:bidi="ar-SA"/>
        </w:rPr>
        <w:t>»</w:t>
      </w:r>
    </w:p>
    <w:p w14:paraId="08FD95B9" w14:textId="77777777" w:rsidR="00203ED7" w:rsidRPr="00203ED7" w:rsidRDefault="00203ED7" w:rsidP="00203ED7">
      <w:pPr>
        <w:ind w:right="6768"/>
        <w:jc w:val="both"/>
        <w:rPr>
          <w:rFonts w:ascii="Times New Roman" w:eastAsia="Courier New" w:hAnsi="Times New Roman" w:cs="Times New Roman"/>
          <w:sz w:val="30"/>
          <w:szCs w:val="30"/>
          <w:lang w:bidi="ar-SA"/>
        </w:rPr>
      </w:pPr>
      <w:r w:rsidRPr="00203ED7">
        <w:rPr>
          <w:rFonts w:ascii="Times New Roman" w:eastAsia="Courier New" w:hAnsi="Times New Roman" w:cs="Times New Roman"/>
          <w:sz w:val="30"/>
          <w:szCs w:val="30"/>
          <w:lang w:bidi="ar-SA"/>
        </w:rPr>
        <w:t>РЕГЛАМЕНТ</w:t>
      </w:r>
    </w:p>
    <w:p w14:paraId="03659BEC" w14:textId="6BD65356" w:rsidR="00203ED7" w:rsidRPr="00203ED7" w:rsidRDefault="00203ED7" w:rsidP="009C7707">
      <w:pPr>
        <w:ind w:right="6277"/>
        <w:jc w:val="both"/>
        <w:rPr>
          <w:rFonts w:ascii="Times New Roman" w:eastAsia="Courier New" w:hAnsi="Times New Roman" w:cs="Times New Roman"/>
          <w:sz w:val="30"/>
          <w:szCs w:val="30"/>
          <w:lang w:bidi="ar-SA"/>
        </w:rPr>
      </w:pPr>
      <w:r w:rsidRPr="00203ED7">
        <w:rPr>
          <w:rFonts w:ascii="Times New Roman" w:eastAsia="Courier New" w:hAnsi="Times New Roman" w:cs="Times New Roman"/>
          <w:sz w:val="30"/>
          <w:szCs w:val="30"/>
          <w:lang w:bidi="ar-SA"/>
        </w:rPr>
        <w:t xml:space="preserve">проведения номинации </w:t>
      </w:r>
      <w:bookmarkStart w:id="2" w:name="_Hlk183005349"/>
      <w:r w:rsidRPr="00203ED7">
        <w:rPr>
          <w:rFonts w:ascii="Times New Roman" w:eastAsia="Courier New" w:hAnsi="Times New Roman" w:cs="Times New Roman"/>
          <w:sz w:val="30"/>
          <w:szCs w:val="30"/>
          <w:lang w:bidi="ar-SA"/>
        </w:rPr>
        <w:t>«</w:t>
      </w:r>
      <w:r>
        <w:rPr>
          <w:rFonts w:ascii="Times New Roman" w:eastAsia="Courier New" w:hAnsi="Times New Roman" w:cs="Times New Roman"/>
          <w:sz w:val="30"/>
          <w:szCs w:val="30"/>
          <w:lang w:bidi="ar-SA"/>
        </w:rPr>
        <w:t>Беспилотные летательные аппараты</w:t>
      </w:r>
      <w:r w:rsidRPr="00203ED7">
        <w:rPr>
          <w:rFonts w:ascii="Times New Roman" w:eastAsia="Courier New" w:hAnsi="Times New Roman" w:cs="Times New Roman"/>
          <w:sz w:val="30"/>
          <w:szCs w:val="30"/>
          <w:lang w:bidi="ar-SA"/>
        </w:rPr>
        <w:t>»</w:t>
      </w:r>
      <w:bookmarkEnd w:id="2"/>
    </w:p>
    <w:p w14:paraId="7767769C" w14:textId="77777777" w:rsidR="00203ED7" w:rsidRDefault="00203ED7" w:rsidP="003C19E2">
      <w:pPr>
        <w:pStyle w:val="10"/>
        <w:spacing w:after="340"/>
        <w:ind w:firstLine="0"/>
        <w:jc w:val="center"/>
        <w:rPr>
          <w:b/>
          <w:bCs/>
        </w:rPr>
      </w:pPr>
    </w:p>
    <w:p w14:paraId="1C07D3AA" w14:textId="202F3F57" w:rsidR="003C19E2" w:rsidRPr="00203ED7" w:rsidRDefault="003C19E2" w:rsidP="005352E9">
      <w:pPr>
        <w:pStyle w:val="1"/>
      </w:pPr>
      <w:bookmarkStart w:id="3" w:name="bookmark65"/>
      <w:bookmarkStart w:id="4" w:name="bookmark66"/>
      <w:bookmarkStart w:id="5" w:name="bookmark67"/>
      <w:r w:rsidRPr="00203ED7">
        <w:t>Описание конкурсной номинации</w:t>
      </w:r>
      <w:bookmarkEnd w:id="3"/>
      <w:bookmarkEnd w:id="4"/>
      <w:bookmarkEnd w:id="5"/>
    </w:p>
    <w:p w14:paraId="189B09F2" w14:textId="695E6D9E" w:rsidR="000619F1" w:rsidRDefault="003C19E2" w:rsidP="00203ED7">
      <w:pPr>
        <w:pStyle w:val="10"/>
        <w:tabs>
          <w:tab w:val="left" w:pos="1098"/>
        </w:tabs>
        <w:ind w:firstLine="709"/>
        <w:jc w:val="both"/>
      </w:pPr>
      <w:bookmarkStart w:id="6" w:name="bookmark68"/>
      <w:bookmarkStart w:id="7" w:name="bookmark69"/>
      <w:bookmarkEnd w:id="6"/>
      <w:bookmarkEnd w:id="7"/>
      <w:r>
        <w:t xml:space="preserve">Основной задачей </w:t>
      </w:r>
      <w:r w:rsidR="009C7707">
        <w:t>конкурсной номинации</w:t>
      </w:r>
      <w:r>
        <w:t xml:space="preserve"> </w:t>
      </w:r>
      <w:r w:rsidR="005352E9">
        <w:t>«</w:t>
      </w:r>
      <w:r w:rsidR="005352E9">
        <w:rPr>
          <w:rFonts w:eastAsia="Courier New"/>
        </w:rPr>
        <w:t>Беспилотные летательные аппараты» (БЛА)</w:t>
      </w:r>
      <w:r w:rsidR="005352E9">
        <w:t xml:space="preserve"> </w:t>
      </w:r>
      <w:r>
        <w:t>является выявление участников, обладающих наилучшей техникой пилотирования</w:t>
      </w:r>
      <w:r w:rsidR="000619F1">
        <w:t>, демонстрация навыков пилотирования оператора при выполнении полетных заданий в ручном режиме и при использовании системы FPV.</w:t>
      </w:r>
    </w:p>
    <w:p w14:paraId="1090F2DC" w14:textId="5C3AE967" w:rsidR="009C7707" w:rsidRDefault="009C7707" w:rsidP="005352E9">
      <w:pPr>
        <w:pStyle w:val="1"/>
      </w:pPr>
      <w:bookmarkStart w:id="8" w:name="bookmark95"/>
      <w:bookmarkStart w:id="9" w:name="bookmark96"/>
      <w:bookmarkStart w:id="10" w:name="bookmark97"/>
      <w:bookmarkStart w:id="11" w:name="bookmark73"/>
      <w:bookmarkStart w:id="12" w:name="bookmark74"/>
      <w:bookmarkStart w:id="13" w:name="bookmark75"/>
      <w:r>
        <w:t>Требования к БЛА</w:t>
      </w:r>
      <w:bookmarkEnd w:id="8"/>
      <w:bookmarkEnd w:id="9"/>
      <w:bookmarkEnd w:id="10"/>
    </w:p>
    <w:p w14:paraId="23C18B96" w14:textId="5B190974" w:rsidR="009C7707" w:rsidRDefault="009C7707" w:rsidP="009C7707">
      <w:pPr>
        <w:pStyle w:val="10"/>
        <w:ind w:firstLine="720"/>
        <w:jc w:val="both"/>
      </w:pPr>
      <w:r>
        <w:t>БЛА должен быть летательным аппаратом, способным выполнять полет на высоте 1 – 2 метра.</w:t>
      </w:r>
    </w:p>
    <w:p w14:paraId="5314ACAB" w14:textId="77777777" w:rsidR="009C7707" w:rsidRDefault="009C7707" w:rsidP="009C7707">
      <w:pPr>
        <w:pStyle w:val="10"/>
        <w:ind w:firstLine="720"/>
        <w:jc w:val="both"/>
      </w:pPr>
      <w:r>
        <w:t>Летательные аппараты являются аппаратами класса мультикоптер.</w:t>
      </w:r>
    </w:p>
    <w:p w14:paraId="5B30F848" w14:textId="13D46D0E" w:rsidR="009C7707" w:rsidRDefault="009C7707" w:rsidP="009C7707">
      <w:pPr>
        <w:pStyle w:val="10"/>
        <w:ind w:firstLine="720"/>
        <w:jc w:val="both"/>
      </w:pPr>
      <w:r>
        <w:t>Вес БЛА не должен превышать 1 кг.</w:t>
      </w:r>
    </w:p>
    <w:p w14:paraId="00B1CC09" w14:textId="77777777" w:rsidR="009C7707" w:rsidRDefault="009C7707" w:rsidP="009C7707">
      <w:pPr>
        <w:pStyle w:val="10"/>
        <w:ind w:firstLine="720"/>
        <w:jc w:val="both"/>
      </w:pPr>
      <w:r>
        <w:t>Количество моторов не ограничено.</w:t>
      </w:r>
    </w:p>
    <w:p w14:paraId="3FED1BA2" w14:textId="77777777" w:rsidR="009C7707" w:rsidRDefault="009C7707" w:rsidP="009C7707">
      <w:pPr>
        <w:pStyle w:val="10"/>
        <w:ind w:firstLine="720"/>
        <w:jc w:val="both"/>
      </w:pPr>
      <w:r>
        <w:t>Минимальное расстояние между осями воздушных винтов по диагонали 200 мм.</w:t>
      </w:r>
    </w:p>
    <w:p w14:paraId="0649EFB2" w14:textId="68EC33ED" w:rsidR="009C7707" w:rsidRDefault="009C7707" w:rsidP="009C7707">
      <w:pPr>
        <w:pStyle w:val="10"/>
        <w:ind w:firstLine="720"/>
        <w:jc w:val="both"/>
      </w:pPr>
      <w:r>
        <w:t>Использование систем автоматического управления полётом, предотвращения столкновений и облета препятствий БЛА запрещено.</w:t>
      </w:r>
    </w:p>
    <w:p w14:paraId="279E3810" w14:textId="4890E948" w:rsidR="009C7707" w:rsidRDefault="009C7707" w:rsidP="009C7707">
      <w:pPr>
        <w:pStyle w:val="10"/>
        <w:spacing w:after="340"/>
        <w:ind w:firstLine="720"/>
        <w:jc w:val="both"/>
      </w:pPr>
      <w:r>
        <w:t xml:space="preserve">Все модели БЛА должны быть оснащены видеокамерами, работающими с мобильными устройствами по </w:t>
      </w:r>
      <w:proofErr w:type="spellStart"/>
      <w:r>
        <w:t>Wi-Fi</w:t>
      </w:r>
      <w:proofErr w:type="spellEnd"/>
      <w:r>
        <w:t xml:space="preserve"> или системой FPV.</w:t>
      </w:r>
    </w:p>
    <w:p w14:paraId="2A822618" w14:textId="77777777" w:rsidR="003C19E2" w:rsidRDefault="003C19E2" w:rsidP="005352E9">
      <w:pPr>
        <w:pStyle w:val="1"/>
      </w:pPr>
      <w:r>
        <w:t>Конкурсное задание</w:t>
      </w:r>
      <w:bookmarkEnd w:id="11"/>
      <w:bookmarkEnd w:id="12"/>
      <w:bookmarkEnd w:id="13"/>
    </w:p>
    <w:p w14:paraId="77B9F3EB" w14:textId="69EA3F9C" w:rsidR="003C19E2" w:rsidRDefault="003C19E2" w:rsidP="003C19E2">
      <w:pPr>
        <w:pStyle w:val="10"/>
        <w:ind w:firstLine="720"/>
        <w:jc w:val="both"/>
      </w:pPr>
      <w:r>
        <w:t>Конкурсное задание по компетенции включает:</w:t>
      </w:r>
    </w:p>
    <w:p w14:paraId="5BA83F7A" w14:textId="2D6324E6" w:rsidR="009C7707" w:rsidRDefault="003C19E2" w:rsidP="009C7707">
      <w:pPr>
        <w:pStyle w:val="10"/>
        <w:numPr>
          <w:ilvl w:val="0"/>
          <w:numId w:val="19"/>
        </w:numPr>
        <w:tabs>
          <w:tab w:val="left" w:pos="997"/>
        </w:tabs>
        <w:ind w:firstLine="720"/>
        <w:jc w:val="both"/>
      </w:pPr>
      <w:bookmarkStart w:id="14" w:name="bookmark76"/>
      <w:bookmarkStart w:id="15" w:name="bookmark77"/>
      <w:bookmarkStart w:id="16" w:name="bookmark78"/>
      <w:bookmarkStart w:id="17" w:name="bookmark79"/>
      <w:bookmarkEnd w:id="14"/>
      <w:bookmarkEnd w:id="15"/>
      <w:bookmarkEnd w:id="16"/>
      <w:bookmarkEnd w:id="17"/>
      <w:r>
        <w:t>выполнение заданий: «Посадка на точность», «Полет по трассе», «Воздушные гонки»</w:t>
      </w:r>
      <w:r w:rsidR="009C7707">
        <w:t>;</w:t>
      </w:r>
    </w:p>
    <w:p w14:paraId="3CA4815C" w14:textId="609807EE" w:rsidR="009C7707" w:rsidRDefault="009C7707" w:rsidP="009C7707">
      <w:pPr>
        <w:pStyle w:val="10"/>
        <w:numPr>
          <w:ilvl w:val="0"/>
          <w:numId w:val="19"/>
        </w:numPr>
        <w:tabs>
          <w:tab w:val="left" w:pos="997"/>
        </w:tabs>
        <w:ind w:firstLine="720"/>
        <w:jc w:val="both"/>
      </w:pPr>
      <w:r>
        <w:t>выполнение тестового задания с помощью бортовой видеокамеры.</w:t>
      </w:r>
    </w:p>
    <w:p w14:paraId="787ABCED" w14:textId="77777777" w:rsidR="003C19E2" w:rsidRDefault="003C19E2" w:rsidP="005352E9">
      <w:pPr>
        <w:pStyle w:val="1"/>
      </w:pPr>
      <w:r>
        <w:t>Общие требования к выполнению конкурсного задания</w:t>
      </w:r>
    </w:p>
    <w:p w14:paraId="3714F51C" w14:textId="64B82E53" w:rsidR="003C19E2" w:rsidRDefault="003C19E2" w:rsidP="009C7707">
      <w:pPr>
        <w:pStyle w:val="10"/>
        <w:tabs>
          <w:tab w:val="left" w:pos="1286"/>
        </w:tabs>
        <w:ind w:firstLine="709"/>
        <w:jc w:val="both"/>
      </w:pPr>
      <w:bookmarkStart w:id="18" w:name="bookmark80"/>
      <w:bookmarkStart w:id="19" w:name="bookmark81"/>
      <w:bookmarkStart w:id="20" w:name="bookmark82"/>
      <w:bookmarkEnd w:id="18"/>
      <w:bookmarkEnd w:id="19"/>
      <w:bookmarkEnd w:id="20"/>
      <w:r>
        <w:t xml:space="preserve">Участник должен владеть приемами пилотирования </w:t>
      </w:r>
      <w:r w:rsidR="009C7707">
        <w:t>БЛА</w:t>
      </w:r>
      <w:r>
        <w:t xml:space="preserve"> (квадрокоптером) при любой ориентации аппарата в горизонтальной </w:t>
      </w:r>
      <w:r>
        <w:lastRenderedPageBreak/>
        <w:t>плоскости без применения автоматических систем ориентации и с использованием системы FPV.</w:t>
      </w:r>
    </w:p>
    <w:p w14:paraId="3A0C0106" w14:textId="77777777" w:rsidR="003C19E2" w:rsidRDefault="003C19E2" w:rsidP="009C7707">
      <w:pPr>
        <w:pStyle w:val="10"/>
        <w:tabs>
          <w:tab w:val="left" w:pos="1286"/>
        </w:tabs>
        <w:ind w:firstLine="709"/>
        <w:jc w:val="both"/>
      </w:pPr>
      <w:bookmarkStart w:id="21" w:name="bookmark83"/>
      <w:bookmarkEnd w:id="21"/>
      <w:r>
        <w:t>Умышленное нарушение участниками правил техники безопасности является основанием для дисквалификации команды.</w:t>
      </w:r>
    </w:p>
    <w:p w14:paraId="79901273" w14:textId="599BE10D" w:rsidR="003C19E2" w:rsidRDefault="00202D38" w:rsidP="005352E9">
      <w:pPr>
        <w:pStyle w:val="1"/>
      </w:pPr>
      <w:r>
        <w:t xml:space="preserve">Описание </w:t>
      </w:r>
      <w:r w:rsidRPr="005352E9">
        <w:t>конкурсных</w:t>
      </w:r>
      <w:r>
        <w:t xml:space="preserve"> заданий</w:t>
      </w:r>
    </w:p>
    <w:p w14:paraId="22C367FB" w14:textId="68277569" w:rsidR="003C19E2" w:rsidRPr="009C7707" w:rsidRDefault="009C7707" w:rsidP="00C02546">
      <w:pPr>
        <w:pStyle w:val="a0"/>
      </w:pPr>
      <w:r w:rsidRPr="009C7707">
        <w:t xml:space="preserve">Конкурсное </w:t>
      </w:r>
      <w:r w:rsidRPr="005352E9">
        <w:t>задание</w:t>
      </w:r>
      <w:r w:rsidRPr="009C7707">
        <w:t xml:space="preserve"> </w:t>
      </w:r>
      <w:r w:rsidR="003C19E2" w:rsidRPr="009C7707">
        <w:t>«Посадка на точность».</w:t>
      </w:r>
    </w:p>
    <w:p w14:paraId="10A1DE24" w14:textId="4FA251E1" w:rsidR="008D2478" w:rsidRDefault="008D2478" w:rsidP="003C19E2">
      <w:pPr>
        <w:pStyle w:val="10"/>
        <w:ind w:firstLine="720"/>
        <w:jc w:val="both"/>
      </w:pPr>
      <w:r>
        <w:t>Максимальное количество баллов – 5.</w:t>
      </w:r>
    </w:p>
    <w:p w14:paraId="3D78CDA5" w14:textId="1B010176" w:rsidR="003C19E2" w:rsidRDefault="009C7707" w:rsidP="003C19E2">
      <w:pPr>
        <w:pStyle w:val="10"/>
        <w:ind w:firstLine="720"/>
        <w:jc w:val="both"/>
      </w:pPr>
      <w:r>
        <w:t>БЛА</w:t>
      </w:r>
      <w:r w:rsidR="003C19E2">
        <w:t xml:space="preserve"> должен сесть на ограниченную площадку.</w:t>
      </w:r>
    </w:p>
    <w:p w14:paraId="5E75F507" w14:textId="77777777" w:rsidR="003C19E2" w:rsidRDefault="003C19E2" w:rsidP="003C19E2">
      <w:pPr>
        <w:pStyle w:val="10"/>
        <w:ind w:firstLine="720"/>
        <w:jc w:val="both"/>
      </w:pPr>
      <w:r>
        <w:t>Оценивается точность посадки и время выполнения задания.</w:t>
      </w:r>
    </w:p>
    <w:p w14:paraId="6E45EF52" w14:textId="77777777" w:rsidR="003C19E2" w:rsidRDefault="003C19E2" w:rsidP="003C19E2">
      <w:pPr>
        <w:pStyle w:val="10"/>
        <w:ind w:firstLine="720"/>
        <w:jc w:val="both"/>
      </w:pPr>
      <w:r>
        <w:t>Площадка представляет собой квадрат со стороной 100 см, размеченный на четыре зоны.</w:t>
      </w:r>
    </w:p>
    <w:p w14:paraId="0BFB1E92" w14:textId="2524CFDD" w:rsidR="003C19E2" w:rsidRDefault="003C19E2" w:rsidP="003C19E2">
      <w:pPr>
        <w:pStyle w:val="10"/>
        <w:ind w:firstLine="720"/>
        <w:jc w:val="both"/>
      </w:pPr>
      <w:r>
        <w:t xml:space="preserve">Попадание в зону засчитывается по ПЕРВОМУ контакту с зоной правой передней ножки </w:t>
      </w:r>
      <w:r w:rsidR="009C7707">
        <w:t>БЛА</w:t>
      </w:r>
      <w:r>
        <w:t xml:space="preserve"> или (по желанию участника) любой другой частью посадочного устройства, на которую </w:t>
      </w:r>
      <w:r w:rsidR="001F24DD">
        <w:t>судья</w:t>
      </w:r>
      <w:r>
        <w:t xml:space="preserve"> перед соревнованием наносит цветной маркер.</w:t>
      </w:r>
    </w:p>
    <w:p w14:paraId="26ED88CD" w14:textId="77777777" w:rsidR="00A60B3D" w:rsidRDefault="00A60B3D" w:rsidP="003C19E2">
      <w:pPr>
        <w:pStyle w:val="10"/>
        <w:ind w:firstLine="720"/>
        <w:jc w:val="both"/>
      </w:pPr>
    </w:p>
    <w:p w14:paraId="36701FBF" w14:textId="096C199E" w:rsidR="00A60B3D" w:rsidRDefault="00A60B3D" w:rsidP="00A60B3D">
      <w:pPr>
        <w:pStyle w:val="10"/>
        <w:ind w:firstLine="720"/>
        <w:jc w:val="center"/>
      </w:pPr>
      <w:r>
        <w:rPr>
          <w:noProof/>
        </w:rPr>
        <w:drawing>
          <wp:inline distT="0" distB="0" distL="0" distR="0" wp14:anchorId="58455FAE" wp14:editId="7874724B">
            <wp:extent cx="3429000" cy="3000375"/>
            <wp:effectExtent l="0" t="0" r="0" b="9525"/>
            <wp:docPr id="9" name="Picut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584"/>
                    <a:stretch/>
                  </pic:blipFill>
                  <pic:spPr bwMode="auto">
                    <a:xfrm>
                      <a:off x="0" y="0"/>
                      <a:ext cx="3429000" cy="30003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31F7162" w14:textId="0799B6B5" w:rsidR="00A60B3D" w:rsidRDefault="00A60B3D" w:rsidP="00A60B3D">
      <w:pPr>
        <w:pStyle w:val="10"/>
        <w:ind w:firstLine="720"/>
        <w:jc w:val="both"/>
      </w:pPr>
      <w:r w:rsidRPr="008D2478">
        <w:t xml:space="preserve">За посадку в зоне 1 участник получает </w:t>
      </w:r>
      <w:r w:rsidR="008D2478" w:rsidRPr="008D2478">
        <w:t>1 балл, в зону 2 – 2 балла, в зону 3 – 3 балла, в зону 4 – 5 баллов,</w:t>
      </w:r>
      <w:r w:rsidR="008D2478">
        <w:t xml:space="preserve"> посадка вне зоны – 0 баллов.</w:t>
      </w:r>
    </w:p>
    <w:p w14:paraId="3BD06B3B" w14:textId="43D68ADF" w:rsidR="003C19E2" w:rsidRDefault="003C19E2" w:rsidP="00A60B3D">
      <w:pPr>
        <w:pStyle w:val="10"/>
        <w:ind w:firstLine="720"/>
        <w:jc w:val="both"/>
        <w:rPr>
          <w:sz w:val="2"/>
          <w:szCs w:val="2"/>
        </w:rPr>
      </w:pPr>
    </w:p>
    <w:p w14:paraId="14A9AAE0" w14:textId="414D788F" w:rsidR="009C7707" w:rsidRPr="009C7707" w:rsidRDefault="009C7707" w:rsidP="00C02546">
      <w:pPr>
        <w:pStyle w:val="a0"/>
      </w:pPr>
      <w:r w:rsidRPr="009C7707">
        <w:t>Конкурсное задание «Полёт по трассе».</w:t>
      </w:r>
    </w:p>
    <w:p w14:paraId="33531D17" w14:textId="4EAC5D46" w:rsidR="008D2478" w:rsidRDefault="008D2478" w:rsidP="003C19E2">
      <w:pPr>
        <w:pStyle w:val="10"/>
        <w:ind w:firstLine="720"/>
        <w:jc w:val="both"/>
      </w:pPr>
      <w:r>
        <w:t xml:space="preserve">Максимальное количество баллов – </w:t>
      </w:r>
      <w:r w:rsidR="00852A49">
        <w:t>24</w:t>
      </w:r>
      <w:r>
        <w:t>.</w:t>
      </w:r>
    </w:p>
    <w:p w14:paraId="5357D0D1" w14:textId="212C15F5" w:rsidR="003C19E2" w:rsidRDefault="003C19E2" w:rsidP="003C19E2">
      <w:pPr>
        <w:pStyle w:val="10"/>
        <w:ind w:firstLine="720"/>
        <w:jc w:val="both"/>
      </w:pPr>
      <w:r>
        <w:t>Задание выполняется с использованием системы FPV. В случае использования мобильного устройства без шлема участник будет изолирован от визуального контакта со своей моделью.</w:t>
      </w:r>
    </w:p>
    <w:p w14:paraId="6AF2D6D0" w14:textId="41317D12" w:rsidR="003C19E2" w:rsidRDefault="009C7707" w:rsidP="003C19E2">
      <w:pPr>
        <w:pStyle w:val="10"/>
        <w:ind w:firstLine="720"/>
        <w:jc w:val="both"/>
      </w:pPr>
      <w:r>
        <w:t>БЛА</w:t>
      </w:r>
      <w:r w:rsidR="003C19E2">
        <w:t xml:space="preserve"> должен пройти по воздушной трассе через обручи.</w:t>
      </w:r>
    </w:p>
    <w:p w14:paraId="0127D131" w14:textId="77777777" w:rsidR="003C19E2" w:rsidRDefault="003C19E2" w:rsidP="003C19E2">
      <w:pPr>
        <w:pStyle w:val="10"/>
        <w:ind w:firstLine="720"/>
        <w:jc w:val="both"/>
      </w:pPr>
      <w:r>
        <w:t>Трасса проходит через четыре обруча, размещенных на разной высоте на двух столбах. Обручи могут быть различной формы.</w:t>
      </w:r>
    </w:p>
    <w:p w14:paraId="6F91005E" w14:textId="77777777" w:rsidR="003C19E2" w:rsidRDefault="003C19E2" w:rsidP="003C19E2">
      <w:pPr>
        <w:pStyle w:val="10"/>
        <w:ind w:firstLine="720"/>
        <w:jc w:val="both"/>
      </w:pPr>
      <w:r>
        <w:lastRenderedPageBreak/>
        <w:t>Оценивается точность полета и время выполнения задания.</w:t>
      </w:r>
    </w:p>
    <w:p w14:paraId="28C7FF80" w14:textId="4415D9B1" w:rsidR="003C19E2" w:rsidRDefault="003C19E2" w:rsidP="003C19E2">
      <w:pPr>
        <w:pStyle w:val="10"/>
        <w:ind w:firstLine="720"/>
        <w:jc w:val="both"/>
      </w:pPr>
      <w:r>
        <w:t xml:space="preserve">Ориентировочный размер обруча </w:t>
      </w:r>
      <w:r w:rsidR="009C7707">
        <w:t xml:space="preserve">– </w:t>
      </w:r>
      <w:r>
        <w:t>50 см.</w:t>
      </w:r>
    </w:p>
    <w:p w14:paraId="1BA19F5A" w14:textId="75541872" w:rsidR="003C19E2" w:rsidRDefault="003C19E2" w:rsidP="003C19E2">
      <w:pPr>
        <w:pStyle w:val="10"/>
        <w:ind w:firstLine="720"/>
        <w:jc w:val="both"/>
      </w:pPr>
      <w:r>
        <w:t>Воздушная трасса состоит из 3 кругов.</w:t>
      </w:r>
    </w:p>
    <w:p w14:paraId="226B0EF9" w14:textId="77777777" w:rsidR="003C19E2" w:rsidRPr="009C7707" w:rsidRDefault="003C19E2" w:rsidP="00C02546">
      <w:pPr>
        <w:pStyle w:val="a1"/>
      </w:pPr>
      <w:r w:rsidRPr="009C7707">
        <w:t>Первый круг.</w:t>
      </w:r>
    </w:p>
    <w:p w14:paraId="002A20AE" w14:textId="77777777" w:rsidR="003C19E2" w:rsidRDefault="003C19E2" w:rsidP="003C19E2">
      <w:pPr>
        <w:pStyle w:val="10"/>
        <w:ind w:firstLine="720"/>
        <w:jc w:val="both"/>
      </w:pPr>
      <w:r>
        <w:t>Полет через обручи по прямоугольному маршруту против часовой стрелки. На ближнем столбе правый обруч закреплён на расстоянии 0,7 м по нижней его кромке от пола. Левый обруч на высоте 1,3 м по нижней кромке от пола.</w:t>
      </w:r>
    </w:p>
    <w:p w14:paraId="11422391" w14:textId="77777777" w:rsidR="00A60B3D" w:rsidRDefault="003C19E2" w:rsidP="00A60B3D">
      <w:pPr>
        <w:pStyle w:val="10"/>
        <w:ind w:firstLine="567"/>
        <w:jc w:val="both"/>
      </w:pPr>
      <w:r>
        <w:t>На дальнем столбе наоборот - правый обруч закреплен ниже, а левый - выше.</w:t>
      </w:r>
    </w:p>
    <w:p w14:paraId="518573BB" w14:textId="72586000" w:rsidR="00852A49" w:rsidRDefault="00852A49" w:rsidP="00A60B3D">
      <w:pPr>
        <w:pStyle w:val="10"/>
        <w:ind w:firstLine="567"/>
        <w:jc w:val="both"/>
        <w:rPr>
          <w:noProof/>
        </w:rPr>
      </w:pPr>
      <w:r>
        <w:t>Количество баллов за каждый пролет- 1</w:t>
      </w:r>
    </w:p>
    <w:p w14:paraId="6B346BDB" w14:textId="0F7832D1" w:rsidR="003C19E2" w:rsidRDefault="00A60B3D" w:rsidP="00A60B3D">
      <w:pPr>
        <w:pStyle w:val="10"/>
        <w:ind w:firstLine="0"/>
        <w:jc w:val="both"/>
      </w:pPr>
      <w:r>
        <w:rPr>
          <w:noProof/>
        </w:rPr>
        <mc:AlternateContent>
          <mc:Choice Requires="wpg">
            <w:drawing>
              <wp:inline distT="0" distB="0" distL="0" distR="0" wp14:anchorId="75882019" wp14:editId="7962897B">
                <wp:extent cx="5894706" cy="2700020"/>
                <wp:effectExtent l="0" t="0" r="0" b="5080"/>
                <wp:docPr id="1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4706" cy="2700020"/>
                          <a:chOff x="-1" y="0"/>
                          <a:chExt cx="5894706" cy="2700020"/>
                        </a:xfrm>
                      </wpg:grpSpPr>
                      <pic:pic xmlns:pic="http://schemas.openxmlformats.org/drawingml/2006/picture">
                        <pic:nvPicPr>
                          <pic:cNvPr id="13" name="Shape 13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0" y="219075"/>
                            <a:ext cx="5894705" cy="24809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" name="Shape 15"/>
                        <wps:cNvSpPr txBox="1"/>
                        <wps:spPr>
                          <a:xfrm>
                            <a:off x="-1" y="0"/>
                            <a:ext cx="5894705" cy="23495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C5D46B" w14:textId="2FE899DE" w:rsidR="00A60B3D" w:rsidRDefault="00A60B3D" w:rsidP="00A60B3D">
                              <w:pPr>
                                <w:pStyle w:val="ac"/>
                                <w:ind w:firstLine="0"/>
                                <w:jc w:val="center"/>
                              </w:pPr>
                              <w:r>
                                <w:rPr>
                                  <w:b/>
                                  <w:bCs/>
                                </w:rPr>
                                <w:t>Ориентировочная схема размещения зон маршрута</w:t>
                              </w:r>
                            </w:p>
                          </w:txbxContent>
                        </wps:txbx>
                        <wps:bodyPr lIns="0" tIns="0" rIns="0" bIns="0"/>
                      </wps:wsp>
                    </wpg:wgp>
                  </a:graphicData>
                </a:graphic>
              </wp:inline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group w14:anchorId="75882019" id="Группа 1" o:spid="_x0000_s1026" style="width:464.15pt;height:212.6pt;mso-position-horizontal-relative:char;mso-position-vertical-relative:line" coordorigin="" coordsize="58947,270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QVgWNzAgAAGgYAAA4AAABkcnMvZTJvRG9jLnhtbJxUXW/aMBR9n7T/&#10;YPkdEii0JQIqTayo0rQhtfsBjuMQa/GHrg2Ef79rJ0AprbrxQLjXsU/OPfdcTx8aVZOtACeNntFB&#10;P6VEaG4Kqdcz+vvlsXdPifNMF6w2WszoXjj6MP/6ZbqzmRiaytSFAIIg2mU7O6OV9zZLEscroZjr&#10;Gys0viwNKOYxhXVSANshuqqTYZreJjsDhQXDhXO4umhf0nnEL0vB/a+ydMKTekaRm49PiM88PJP5&#10;lGVrYLaSvKPBrmChmNT40SPUgnlGNiAvoJTkYJwpfZ8blZiylFzEGrCaQfqmmiWYjY21rLPd2h5l&#10;Qmnf6HQ1LP+5XYJ9titAJXZ2jVrELNTSlKDCP7IkTZRsf5RMNJ5wXBzfT0Z36S0lHN8N79I0HXai&#10;8gqVD+d6A0pOB3n1/ZOjyeHLyRkfK3mGv04EjC5E+NwseMpvQNAORP0ThmLwZ2N72C/LvMxlLf0+&#10;eg87E0jp7UryFbQJ6rkCIguchRtKNFPo+eeKWUEwR4nDgbAnnMA0uQDIa2kfZV0H4UPcUUXLvmn5&#10;O9W2dloYvlFC+3Y+QNTI2mhXSesogUyoXCA9eCoGrfudB+F5dWBzIhC4OXTGh14YDibp3bhFOTfE&#10;uDPE6D6djOKOY1dZZsH5pTCKhACZ4JCilCxj2x/OBxqnLZ1CLYsoFpIKRsXbwh20wexCnf8aiNgg&#10;pBBgXzUQizhrYKyj2xMmhvjmm0GDRx3D+gdinQ/A+0LdjCbjODjX6sQybYJvgn4nLiHyTd7gaghz&#10;U+yRd/2kUbFwHR4COAR5FxxgUOUIGC+g2Jrusgw33Os87jpd6fO/AAAA//8DAFBLAwQKAAAAAAAA&#10;ACEASj7yEF9GAABfRgAAFQAAAGRycy9tZWRpYS9pbWFnZTEuanBlZ//Y/+AAEEpGSUYAAQEBAJYA&#10;lgAA/9sAQwAQCwwODAoQDg0OEhEQExgoGhgWFhgxIyUdKDozPTw5Mzg3QEhcTkBEV0U3OFBtUVdf&#10;YmdoZz5NcXlwZHhcZWdj/9sAQwEREhIYFRgvGhovY0I4QmNjY2NjY2NjY2NjY2NjY2NjY2NjY2Nj&#10;Y2NjY2NjY2NjY2NjY2NjY2NjY2NjY2NjY2Nj/8AAEQgBlwPH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19A/tjWdGt799blhabdlFt4iBhiO&#10;6+1aP9l6t/0ME/8A4DRf/E1X8Cf8ihY/9tP/AEY1dBQBj/2Xq3/QwT/+A0X/AMTR/Zerf9DBP/4D&#10;Rf8AxNbFFAGP/Zerf9DBP/4DRf8AxNH9l6t/0ME//gNF/wDE1sUUAY/9l6t/0ME//gNF/wDE0f2X&#10;q3/QwT/+A0X/AMTWxRQBj/2Xq3/QwT/+A0X/AMTR/Zerf9DBP/4DRf8AxNbFFAGP/Zerf9DBP/4D&#10;Rf8AxNH9l6t/0ME//gNF/wDE1sUUAY/9l6t/0ME//gNF/wDE0f2Xq3/QwT/+A0X/AMTWxRQBj/2X&#10;q3/QwT/+A0X/AMTR/Zerf9DBP/4DRf8AxNbFFAGP/Zerf9DBP/4DRf8AxNH9l6t/0ME//gNF/wDE&#10;1sUUAY/9l6t/0ME//gNF/wDE0f2Xq3/QwT/+A0X/AMTWxRQBj/2Xq3/QwT/+A0X/AMTR/Zerf9DB&#10;P/4DRf8AxNbFFAGP/Zerf9DBP/4DRf8AxNH9l6t/0ME//gNF/wDE1sUUAY/9l6t/0ME//gNF/wDE&#10;0f2Xq3/QwT/+A0X/AMTWxRQBj/2Xq3/QwT/+A0X/AMTR/Zerf9DBP/4DRf8AxNbFFAGP/Zerf9DB&#10;P/4DRf8AxNH9l6t/0ME//gNF/wDE1sUUAY/9l6t/0ME//gNF/wDE0f2Xq3/QwT/+A0X/AMTWxRQB&#10;j/2Xq3/QwT/+A0X/AMTR/Zerf9DBP/4DRf8AxNbFFAGP/Zerf9DBP/4DRf8AxNH9l6t/0ME//gNF&#10;/wDE1sUUAY/9l6t/0ME//gNF/wDE0f2Xq3/QwT/+A0X/AMTWxRQBj/2Xq3/QwT/+A0X/AMTR/Zer&#10;f9DBP/4DRf8AxNbFFAGP/Zerf9DBP/4DRf8AxNH9l6t/0ME//gNF/wDE1sUUAY/9l6t/0ME//gNF&#10;/wDE0f2Xq3/QwT/+A0X/AMTWxRQBj/2Xq3/QwT/+A0X/AMTR/Zerf9DBP/4DRf8AxNbFFAGP/Zer&#10;f9DBP/4DRf8AxNH9l6t/0ME//gNF/wDE1sUUAY/9l6t/0ME//gNF/wDE0f2Xq3/QwT/+A0X/AMTW&#10;xRQBj/2Xq3/QwT/+A0X/AMTR/Zerf9DBP/4DRf8AxNbFFAGP/Zerf9DBP/4DRf8AxNH9l6t/0ME/&#10;/gNF/wDE1sUUAY/9l6t/0ME//gNF/wDE0f2Xq3/QwT/+A0X/AMTWxRQBj/2Xq3/QwT/+A0X/AMTR&#10;/Zerf9DBP/4DRf8AxNbFFAGP/Zerf9DBP/4DRf8AxNH9l6t/0ME//gNF/wDE1sUUAY/9l6t/0ME/&#10;/gNF/wDE0f2Xq3/QwT/+A0X/AMTWxRQBj/2Xq3/QwT/+A0X/AMTR/Zerf9DBP/4DRf8AxNbFFAGP&#10;/Zerf9DBP/4DRf8AxNH9l6t/0ME//gNF/wDE1sUUAY/9l6t/0ME//gNF/wDE0f2Xq3/QwT/+A0X/&#10;AMTWxRQBj/2Xq3/QwT/+A0X/AMTR/Zerf9DBP/4DRf8AxNbFFAGP/Zerf9DBP/4DRf8AxNH9l6t/&#10;0ME//gNF/wDE1sUUAY/9l6t/0ME//gNF/wDE0f2Xq3/QwT/+A0X/AMTWxRQBj/2Xq3/QwT/+A0X/&#10;AMTR/Zerf9DBP/4DRf8AxNbFFAGP/Zerf9DBP/4DRf8AxNH9l6t/0ME//gNF/wDE1sUUAY/9l6t/&#10;0ME//gNF/wDE0f2Xq3/QwT/+A0X/AMTWxRQBj/2Xq3/QwT/+A0X/AMTR/Zerf9DBP/4DRf8AxNbF&#10;FAGP/Zerf9DBP/4DRf8AxNH9l6t/0ME//gNF/wDE1sUUAY/9l6t/0ME//gNF/wDE0f2Xq3/QwT/+&#10;A0X/AMTWxRQBj/2Xq3/QwT/+A0X/AMTR/Zerf9DBP/4DRf8AxNbFFAGP/Zerf9DBP/4DRf8AxNH9&#10;l6t/0ME//gNF/wDE1sUUAY/9l6t/0ME//gNF/wDE0f2Xq3/QwT/+A0X/AMTWxRQBj/2Xq3/QwT/+&#10;A0X/AMTR/Zerf9DBP/4DRf8AxNbFFAGP/Zerf9DBP/4DRf8AxNH9l6t/0ME//gNF/wDE1sUUAY/9&#10;l6t/0ME//gNF/wDE0f2Xq3/QwT/+A0X/AMTWxRQBj/2Xq3/QwT/+A0X/AMTR/Zerf9DBP/4DRf8A&#10;xNbFFAGP/Zerf9DBP/4DRf8AxNH9l6t/0ME//gNF/wDE1sUUAY/9l6t/0ME//gNF/wDE0f2Xq3/Q&#10;wT/+A0X/AMTWxRQBj/2Xq3/QwT/+A0X/AMTR/Zerf9DBP/4DRf8AxNbFFAGP/Zerf9DBP/4DRf8A&#10;xNH9l6t/0ME//gNF/wDE1sUUAY/9l6t/0ME//gNF/wDE0f2Xq3/QwT/+A0X/AMTWxRQBj/2Xq3/Q&#10;wT/+A0X/AMTR/Zerf9DBP/4DRf8AxNbFFAGP/Zerf9DBP/4DRf8AxNH9l6t/0ME//gNF/wDE1sUU&#10;AY/9l6t/0ME//gNF/wDE0f2Xq3/QwT/+A0X/AMTWxRQBj/2Xq3/QwT/+A0X/AMTR/Zerf9DBP/4D&#10;Rf8AxNbFFAGP/Zerf9DBP/4DRf8AxNH9l6t/0ME//gNF/wDE1sUUAYMR1Cx12ytbjUnu4rmOViHi&#10;RNpXbj7o/wBqipr/AP5GjR/+uVx/JKKAK/gT/kULH/tp/wCjGroK5/wJ/wAihY/9tP8A0Y1dB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GPf/wDI0aP/ANcrj+SUUah/yNGj/wDXK4/klFAFfwJ/yKFj/wBtP/RjV0Fc/wCBP+RQ&#10;sf8Atp/6Maug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DHv/APkaNH/65XH8koo1D/kaNH/65XH8kooAr+BP+RQsf+2n/oxq&#10;6Cuf8Cf8ihY/9tP/AEY1dB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GPqH/I0aP/ANcrj+SUUX//ACNGj/8AXK4/klFAFfwJ&#10;/wAihY/9tP8A0Y1dBXP+BP8AkULH/tp/6Maug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DHv/wDkaNH/AOuVx/JKKL//AJGj&#10;R/8ArlcfySigCv4E/wCRQsf+2n/oxq6Cuf8AAn/IoWP/AG0/9GNXQUAFFFFABRRRQAUUUUAFFFFA&#10;BRRRQAUUUUAFFFFABRRRQAUUUUAFFFFABRRRQAUUUUAFFFFABRRRQAUUUUAFFJSbh60AOopu4etL&#10;QAtFFFABRRRQAUUUUAFFFFABRRRQAUUUUAFFFFABRRRQAUUUUAFFFFABRRRQAUUUUAFFFFABRRRQ&#10;AUUUUAFFFFABRRRQAUUUUAFFFFABRRRQAUUUUAFFFFABRRRQAUUUUAFFFFABRRRQAUUUUAFFFFAB&#10;RRRQAUUUUAFFFFABRRRQAUUUUAFFFFABRRRQAUUUUAFFFFABRRRQAUUUUAFFFFABRRRQAUUUUAY9&#10;/wD8jRo//XK4/klFF/8A8jRo/wD1yuP5JRQBX8Cf8ihY/wDbT/0Y1dBXP+BP+RQsf+2n/oxq6CgA&#10;ooooAKKKKACiiigAooooAKKKKACiiigAooooAKKKKACiiigAooooAKKKKACiiigAooooAKKKKACm&#10;M+OBSO3YVj6nqnlMYbcjeOGb+77D3qoxcnZEykoq7L9zeQW/+ukAPp1P5VQfXYh9yF2+pArDZizF&#10;mJJPUmkrqjQitzmdaT2N6PXIWI8yN0+nNaFvdRTjMMgb1A6j8K5GnRyPE4eNirDuKJUIvYI1mtzt&#10;FfPB60+sjTdSF1+7lwsw9OjVqI2eD1rllFxdmdUZKSuh9FFFSMKKKKACiiigAooooAKKKKACiiig&#10;AooooAKKKKACiiigAooooAKKKKACiiigAooooAKKKKACiiigAooooAKKKKACiiigAooooAKKKKAC&#10;iiigAooooAKKKKACiiigAooooAKaWA60M20e9Ub6+jtEy53OfuqO9NJt2Qm0ldlsuT04qB72BDh7&#10;hAfTdXN3V/cXJO9yF7KvAqtXRHD92YOv2R18dzHJ/q5Vb2DZqYSetcUCQcg4NaNnq00BCzEyR+/U&#10;UpUGtgjXT3OnBz0parQTLIiyRsGVqsA5GRXOdAtFFFABRRRQAUUUUAFFFFABRRRQAUUUUAFFFFAB&#10;RRRQAUUUUAFFFFABRRRQAUUUUAY9/wD8jRo//XK4/klFF/8A8jRo/wD1yuP5JRQBX8Cf8ihY/wDb&#10;T/0Y1dBXP+BP+RQsf+2n/oxq6CgAooooAKKKKACiiigAooooAKKKKACiiigAooooAKKKKACiiigA&#10;ooooAKKKKACiiigAooooAKRjgZpajkPQUAUNUu/sttlT+8fhfb3rmScnJ61f1mbzb5lH3YxtH9ao&#10;V3Uo8sTiqy5pBRRRWpmFFFFADkdo3DoSGU5BFdTY3IurZJRw3Rh6GuUrV0GbbO8J6OMj6isa0bxv&#10;2NaMrSsdGDkZpahibEhQ9xkf1/pU1cR2BRRRQAUUUUAFFFFABRRRQAUUUUAFFFFABRRRQAUUUUAF&#10;FFFABRRRQAUUUUAFFFFABRRRQAUUUUAFFFFABRRRQAUUUUAFFFFABRRRQAUUUUAFFFFABRRRQAUU&#10;UUAFIeBS0yQ8Y9aAK91cLbwvM/Re3r7Vys8z3EzSyHLN+laWvTkypADwo3H6/wCf51k12UYWVzkr&#10;Tu7BRRRW5iFFFFAF7S702s4Vz+6fhh6e9dMjYPsa4uuk0i48+yUMctH8p/pXLXh9pHRRn9lmrRTI&#10;23L7jg0+uY6QooooAKKKKACiiigAooooAKKKKACiiigAooooAKKKKACiiigAooooAKKKKAMfUP8A&#10;kaNH/wCuVx/JKKL/AP5GjR/+uVx/JKKAK/gT/kULH/tp/wCjGroK5/wJ/wAihY/9tP8A0Y1dBQAU&#10;UUUAFFFFABRRRQAUU1nRThmUH3NKrBhlSCPagBaKKKACiiigAooooAKKKKACiiigAooooAKKKKAC&#10;iiigAooooAKif71S1E/3qAOOnfzJ5HzncxOfxplK67HZc5wcUlekjzmFFFFMAooooAKtaa+zUITn&#10;HzY/PiqtWLBd19AM/wAYP5VMvhY47o6Vztubc9iSv5j/AOtVys+7bEtqO5mH+f1rQrzzvCiiikMK&#10;KKKACiiigAooooAKKKKACiiigAooooAKKKKACiiigAooooAKKKKACiiigAooooAKKKKACiiigAoo&#10;ooAKKKKACiiigAooooAKKKKACiiigAooooAKKKKACopOtS1FJ96gDk7+TzL6Zs5+cgfQcVXp83+v&#10;k/3j/OmV6S0R571YUUUUxBRRRQAVreH5MTSx+qhvyP8A9esmtDQyft/HdTms6ivBl03aSOggbFxL&#10;H7B/5j+lWapq2NQUf3oz/OrlcLO4KKKKQBRRRQAUUUUAFFFFABRRRQAUUUUAFFFFABRRRQAUUUUA&#10;FFFFABRRRQBj3/8AyNGj/wDXK4/klFF//wAjRo//AFyuP5JRQBX8Cf8AIoWP/bT/ANGNXQVz/gT/&#10;AJFCx/7af+jGroKACiiigAqteX1vYpuuJAuei9SfoKpazrCWCGKP5rhhkDsvuf8ACsWGwe5U6hqs&#10;zRwnnJ+8/wBBUuXRHLVxFnyQ1f4ImvPE8zkraRrGv95uT/hUUFrq2rR+YZ28s8ZdiAenQVLp+ljU&#10;5fOaH7PaLwqr1b3z369a0tV1IW4FlZIHuHGAqjhB+H41O+rOVRlNOdWWnTzOdu9PaG5Fukyzzk42&#10;oCcfjVybQbm0tvPa6jj2gMQWIIPp9a19N02LTIWurpwZiMuzHhf/AK/b3qm3neIbsBQ0djE3X+/z&#10;/wDW/Clyi+rxitV7z2Rn2d7q6RmSBppYkPJKlh+tadj4mjchL2Py2/vryPxHUVbvr2HSLVLa3UNM&#10;RtjQdc9MnH+TVG38PrNbPPfyskz5bg8J9aeq2LUatOXLTld9ex0EciSoHjYOp5BByDT64izvp9Lu&#10;GMD+bAGw3B2t/ga6+yvIb63E0Byp4IPUH0NUpXOmhiFV02ZYoooqjpCiiigAooooAKKKKACiiigA&#10;ooooAKKKKACo5ByDUlNcZWgDktTiMV/KOzHcPxqrW7rlr5kSzoPmThvpWFXfTlzRRw1I8sgooorQ&#10;gKKKKACtHRIi99v7RqT+fFZ1dHpNt9mtNzjDyfM2ew7VlVlaJpSjeQ+Y+ZqlrF/dy5/z+FadZWm/&#10;6Tez3RHyj5UNatcT7HYgooopDCiiigAooooAKKKKACiiigAooooAKKKKACiiigAooooAKKKKACii&#10;igAooooAKKKKACiiigAooooAKKKKACiiigAooooAKKKKACiiigAooooAKKKKACiiigAqKT71S0yQ&#10;cZoA5C9j8q9mTGMOcfTtUFauu25WdZwPlcYP1H/1v5VlV6EHzRTOCatJoKKKKskKKKKACtXQEJuJ&#10;X7KmPzP/ANasquj0eDyLIM3BkO4/TtWVZ2iaUleRLH82rnH8EeDWjWZpWZZ7m4/hZtq/h/kVp1xM&#10;7EFFFFIYUUUUAFFFFABRRRQAUUUUAFFFFABRRRQAUUUUAFFFFABRRRQAUUUUAY9//wAjRo//AFyu&#10;P5JRRqH/ACNGj/8AXK4/klFAFfwJ/wAihY/9tP8A0Y1dBXP+BP8AkULH/tp/6MaugoAKo6tqC6da&#10;GTgyNwinuavVxut3S3urFGfEEPy5Ht94j3/+tUydkc+Jq+zhpux+m2qMj6pqRLRg5UHrI39fpVu1&#10;huNdn868ylqn3YxkZ/zzzSWlrJrMiySqYrCPiOMd8cf481d1PVBagWlgoe5J2hUAwn4evtUpaHJC&#10;EVG8vh/N/wBbDdX1Q2hWzsEzORn5FB2j0x68VJp2nx6ZA9zdOHn6tIx6ewJ/zzRp2nxaXC1zeSKZ&#10;j9+VjwvbGT/P3qkWn8Q3O1N0Vgh5z/Eev+HFP1NW2mpS+J7LsND3PiC7K5aKxQ56fe/x7fSr2pX0&#10;ek20draIDMw2oq847ZPv/OnX1/b6TbLb2ygzYCpGO3uai0zTjEW1DUWDTkb/AJukY6/59MUAk03G&#10;LvJ7vsGlacUJ1DUGDTuN/wA3SMdfw/piqtxdXGtXZtLUtHag4d8dfXn8+O9PurqbWro2dkStshxL&#10;J6j/ACD9auzT2mhWIjQDdj5V7ufU/jR+QrRcbJ2it33IdRFjpek/Z2iVw3ATPJPJz6/jWFY3Fzo9&#10;1FJKjpHIPmQjG4Zx09f8962tO0+W9n/tDUfmLf6uI9B+H4frVbW7ldVkW0so/OaL5zIvPGOg/Mfj&#10;SfczqptKotLbI6SN1ljWRGDKwyCO4p1YPha8822e1c/NFyv+6f8AA/zreq07q530qiqQUkFFFFM0&#10;CiiigAooooAKKKKACiiigAooooAKSlooArsAGMbDqOPcVzupae1q5eMEwk8f7Psa6WeLzUwDtccq&#10;3oaqpOCxguFCydCD0b6VpCbi7oznBSVmcrRW9daLHIS0DeWT/CeRWe+kXidIw3+6wrrjVi+pyunJ&#10;dCjRV+PR7t8blVB/tN/hWlaaRDAQ8p81h6jgUpVYocaUmU9K05pHWeZcRjlVP8X/ANarupXJwLaH&#10;mR+DjsPSlvdRWIGOAhpPUdBT9MsWjY3E/MrdAe3v9a5pScnzM6YxUVZFyztxbWyxjr1b61PRRWRo&#10;FFFFABRRRQAUUUUAFFFFABRRRQAUUUUAFFFFABRRRQAUUUUAFFFFABRRRQAUUUUAFFFFABRRRQAU&#10;UUUAFFFFABRRRQAUUUUAFFFFABRRRQAUUUUAFFFFABRRRQAUhGRilooApXdutzbvE3Geh9DXLTRP&#10;DK0cgwynBrr5x5f70DI/iA/nVO+so76IMCA4HyuK2pVOXR7GNWnzarc5miprm0mtmxKhA7N2NQ12&#10;Jp7HI1bcKKKu2WmTXRDMCkfdj3+lDkoq7Gk27ITTbM3c4yD5a8sf6Vs6lOIbfy0++/AA7Cnkwada&#10;4UYA6Duxqvp8L3lybucfKPujtXHOfO79DrhHlVupo2MH2e1SMjDYy31qxRRWJqFFFFABRRRQAUUU&#10;UAFFFFABRRRQAUUUUAFFFFABRRRQAUUUUAFFFFABRRRQBj3/APyNGj/9crj+SUUah/yNGj/9crj+&#10;SUUAV/An/IoWP/bT/wBGNXQVz/gT/kULH/tp/wCjGroKAIrqXyLWab/nmhb8hXI6Hpf9ozNLK37q&#10;MgsOpY56V0utf8gi5/3K5vTdTe1sDa2qZuZpSAfQEAD8c1ErX1PPxLj7WKnskbWral9lUWVkpa5b&#10;AAX+Dj+fSl0vTI9Lie4uXUykfM56KPrS6dYR6ZA93dvmYjMjnnaM/wD6qoB7jxFcFBmKzjOT6k/4&#10;8/SgptqSlJe90XYHE3iK6+QtFZR8ZI6n/HkVo6hfQaTbLb26DzWGI4x296ZqWow6NAkFvGvmYBVO&#10;wGep/Wm6XpjQs19qB3XByef4Rj+fWgEmpOMXeT3fYbpGlNCxvr5t07Athv4c9T9ear3k8uuXf2S0&#10;JW2jb95J2P8AnBx60lxeT65dNZ2nyWwPzv6gf/qq/cz22g2CxxrlyCEH94juaOnkJcrjZaQW77jp&#10;ZbbQtOVAAWx8o7u2Ov8An1qnpmmS3VyNRv8AlmO5IyOnof0p2mWEt7ONS1Dkthok7AdR/TFMv9Sl&#10;v7k6dp+MN8rye3f8KPUbaspSWnRC6peyX839nafyf+Wjjpj0+nIq5DFa6FYFnbPPLY5c+mPp/KkR&#10;LXQdP3tkknBPd264/wA+lULK1m1uYXt9gW4+5GvQ9vy60fmGqlfeb/BGfos/l66jBNiykjb6A8j+&#10;ldnXKagyN4pg8vHEkYOB3yK6uiHYrCLlUo9mFFFFWdgUUUUAFFFFABRRRQAUUUUAFFFFABRRRQAV&#10;DcW0Vym2Rc+h7ipqhu5TDayyDqqkj60m7K40ruxz95fXNhOYbaQToh53j9KaviV14ltOfZsf0qkT&#10;k5PWiuD63K+p6P1SNrItyeJ5DnyrUD03NmqM+oaje4DOUT0X5RT8UUnipPYI4WK3NXQBC7lZgGnH&#10;Kk9CK6CuNglMM6Sr1Rga7EEEAg5BrpoVXUXvbo5sRRVNrl2YtFFFdBzBRRRQAUUUUAFFFFABRRRQ&#10;AUUUUAFFFFABRRRQAUUUUAFFFFABRRRQAUUUUAFFFFABRRRQAUUUUAFFFFABRRRQAUUUUAFFFFAB&#10;RRRQAUUUUAFFFFABRRRQAUUUUAFFFFACVRmt5bdjJajch5aL/Cr9FAGYuoWrqVmIj7FZOlJ9l0+X&#10;5wkJB7q3H6Vl65Kl3dsmBtj+XI7nvWSbNezEVg8VGMmkdCwkpRTZ1ezT7Qbj5Cd8sRn9ao3niO3i&#10;+W2UzN69AKwRZju5qZII05AyfU1E8Wi4YR9TY0+NtWkM0znYvVeh/L0rfRFRQqgBR0ArkrW4e1nW&#10;VD06j1HpXWxuskaupyrAEVpSr+1WpnWoeyemzHUUUVsYBRRRQAUUUUAFFFFABRRRQAUUUUAFFFFA&#10;BRRRQAUUUUAFFFFABRRRQAUUUUAY9/8A8jRo/wD1yuP5JRRf/wDI0aP/ANcrj+SUUAV/An/IoWP/&#10;AG0/9GNXQVz/AIE/5FCx/wC2n/oxq6CgCpqkZl0y5QdfLJGPYZrD8Lm3jjuZ5doePGWPZev9K6Yg&#10;MCCMg8EVw4sgmsfYZX2R+aAST1Hb8SD+tRLRpnDibwqRmlfoaztP4guSiEx2MZznux/yTV+/v7fS&#10;LZYoEBkPCRjn8TSahfQ6RZrBbqPNxiNAOnuf896h0fSWhc3l8d1w3I3HO36+9A0pKXLHWT3fYdpW&#10;ltG5vdQO65b+8eF/+v1qvdXU2t3P2OyO22H+sk6Z7/4Uy9nn1y5NpYti2UfO54BPX8ulaM0trodh&#10;sjGD/Cvdj6n/AD2o/IlWcWlpBbvuEstrodgFQZYDCr3c+v8AWqmnWEt5P/aOo9Tho07KOo/p/Wm6&#10;Xpst1cf2jqOGLfMiHt6fhzxS6pey39wNO08k5JWV+w7fl1zR5jbulKS06IXUb+W8n/s7Tupysr9l&#10;HQ/1/pVuKK00OwLOfmAyzd3Pp/SiCK20LTizkbsDeR1dsdB/Ss6zs59YuxfXv/HuD8iHuB7enHNH&#10;5jvJSvvN/gh9raza1c/bL0bbYf6uPpnt/jVjVdUaNxZaeN1y390cL/8AX6U3V9RdSthp+TcHAO3+&#10;EY6A+vSpLCxh0WyeeYqZQp3uPT0H6UeSElvGL9X/AF/SMG1tDF4ght9+9o5FJYeo5P8AKu1rlvDc&#10;TXWpT3sg+7k5/wBpv/rZrqaIbFYONoOS6sKKKKs7AooooAKKKKACiiigAooooAKKKKACiiigAqvf&#10;oZLKZF6lDirFFJq6sNOzucVRWlqumtbyGaJcxMckD+H/AOtWbXkTg4OzPahNTV0FFFFQUORDI6ov&#10;LMQBXYqoVQo6AYrH0bTmVhczrjH3FP8AOtqvRw1Nxjd9TzcVUUpJLoFFFFdRyBRRRQAUUUUAFFFF&#10;ABRRRQAUUUUAFFFFABRRRQAUUUUAFFFFABRRRQAUUUUAFFFFABRRRQAUUUUAFFFFABRRRQAUUUUA&#10;FFFFABRRRQAUUUUAFFFFABRRRQAUUUUAFFFFABRRRQBxbli7FvvZ5+tJV3VrU214xA+SQ7lP8xVK&#10;vGlFxk0z24SUopoKKKKkoK6nSSx02Hd1wfyycVzMMTzzLFGMsxwK66GJYYUiXogArswkXds4sZJW&#10;USSiiiu888KKKKACiiigAooooAKKKKACiiigAooooAKKKKACiiigAooooAKKKKACiiigDH1D/kaN&#10;H/65XH8koo1D/kaNH/65XH8kooAr+BP+RQsf+2n/AKMaugrn/An/ACKFj/20/wDRjV0FABXPeJ7B&#10;mVb6EfMnEmOuOxroaayq6lWAKsMEHuKTV0Z1aaqQcWc74fWC4eW+upt9yp53kfKPWluLufXJjaWQ&#10;KW45eQ9x/k9KoaxpcumytJCT9nkyMj+HP8JrSsdW06z0zdCm2QcGM/eY/XH61C7M8+Erfup+7bfz&#10;Lc9xZ6DZiNFyx5CZ5b3P+e1VtO0+W7n/ALR1P738EZ6Af5J4o0/TZb6b7dqY3E8JERwB9PxPFLqO&#10;oS3s/wDZ+nfMW/1ko6D8fw/Wn6mzd0pSWnRDb/Upb+c2GnAnJw8o7Dv/AC/GrSLaaBYEkguRz6yM&#10;P6fyzSww2mhWJdyN2Pmbu59B+NUrW1m1q6F5egrbIcxRnuP8gfWj8w95O71m/wAEFraza1dC8vQV&#10;t0OYoj3H+QPrU2paqwk+wacu+Zvl3L0T/Pr2pdT1ExFdP05Q05Gz5ekY6f59MVLY2FvpNs1xcsDN&#10;gs8h/kKPJAk9YwfqxLK0t9GtWuLlx5rffc9fXA/z2rn9T1OfVZ1jVSseRsjBzz/nNJq+qyajNtGV&#10;gU/Kvr7n9a2fD+jm3xdXK/vSPkQ/w+/1qd9EYNus/ZUtIo0dKshYWKQ8bz8zkdzV2iitT04xUUoo&#10;KKKKCgooooAKKKKACiiigAooooAKKKKACiiigAprMBTXfsKy7/VUtiY4gJJO/oKqMXJ2QpSUVdmm&#10;zkg9AKpNFYbjuWAHvnFc/PeT3BPmSMR/dHA/KoK2+rJ/EY/WWvhOnNlZTD5Y0Puh/wAKfbWNrbkE&#10;R7mH8TcmuWVmQ5Vip9QcVo2usTRELN+9T1PUVEsIlqkXHFyas2dMDnpS1Vt7hJoxJEwZTVkEEcVl&#10;sabi0UUUAFFFFABRRRQAUUUUAFFFFABRRRQAUUUUAFFFFABRRRQAUUUUAFFFFABRRRQAUUUUAFFF&#10;FABRRRQAUUUUAFFFFABRRRQAUUUUAFFFFABRRRQAUUUUAFFFFABRRRQAUUUUAFJQTgZNQySBVLOw&#10;VR1JoAS6iiuYTFIMg9/Q+tZq6LCD80jt9MCorrWwCVtlB/22/wAKz5NQu5CczsPZeKv6pz6yRKxb&#10;pq0Wa7aNbno8g/EVXk0WQEeXKpHfcMVmpe3Kfdnk/wC+s1ct9anQ4mUSL69DUzwEXsioY+S3ZtWF&#10;hFZqSp3uerGrlUrW7iuU3wtn1HcfWratuHvUqKh7qQ3NzfM2OooopiCiiigAooooAKKKKACiiigA&#10;ooooAKKKKACiiigAooooAKKKKACiiigAooooAx9Q/wCRo0f/AK5XH8koo1D/AJGjR/8ArlcfySig&#10;Cv4E/wCRQsf+2n/oxq6Cuf8AAn/IoWP/AG0/9GNXQUAFFFFADXRZEKOoZSMEEcGub1Lw4yky2HI6&#10;+WTyPoa6aik0mZVaMKqtI4u51jUhAbWdmRgeWxtetPTNQ0qwsT5TnzOrbkIZj+vFbdxawXSbZ4lk&#10;HuOlZk/hqxkOYzJF7K2R+tTZo5fY1oS5ou/qZ9n/AMTa8N1qE6JApJSIyAfhjP696ta1q6wxraWL&#10;puYbSynhB2wen+GKYfCqZ4u2/wC+P/r0qeFYgfnunI9lApWkQoV1FxUdXu7ley1Cw0yLeN9zdSAF&#10;2x0PcZP1/Gq002oa7PiONvLHRQcKv1Nb0GgafDgmIyn1c5/StJEVFCooVR0AGBT5X1Ljh6ko8s3Z&#10;dkZWlaFDZFZZiJZ/Xsv0rXooqkrHZCnGmrRQUUUUywooooAKKKKACiiigAooooAKKKKACiiigApr&#10;tge9OqCZwgZ2PyqMmgDN1e+NunkxHEjjkj+EVz9STytPO8rdWOfpUdd9OHIrHDOfM7hRRRWhAUUU&#10;UAWbG8eznDjJQ/eX1FdTDKrqrocqwyDXG1t6DcFkeBj935l+nf8Az71z14XXMjejOz5TdpajjbOV&#10;7j+VSVyHUFFFFABRRRQAUUUUAFFFFABRRRQAUUUUAFFFFABRRRQAUUUUAFFFFABRRRQAUUUUAFFF&#10;FABRRRQAUUUUAFFFFABRRRQAUUUUAFFFFABRRRQAUUUUAFFFFABRRRQAUlLTXOF+tAEcrgAsxwqj&#10;JNcxqN+93KQCREp+Uevua0NduSiLbqcFvmb6Vh11UYaczOWtPXlQUUUV0mAUUUUASQTSQSiSNsMK&#10;6axu1u4BIvDDhh6GuVq5pdyba7XJ+R/lb+hrGrDmV+prSnyu3Q6wHIzS1EjbTz0NS1xHYFFFFABR&#10;RRQAUUUUAFFFFABRRRQAUUUUAFFFFABRRRQAUUUUAFFFFABRRRQBj6h/yNGj/wDXK4/klFGof8jR&#10;o/8A1yuP5JRQBX8Cf8ihY/8AbT/0Y1dBXP8AgT/kULH/ALaf+jGroKACiiigAooooAKKKKACiiig&#10;AooooAKKKKACiiigAooooAKKKKACiiigAooooAKKKKACiiigBKzNXkKafJjq2F/WtNvun6Vj68Cb&#10;FcdpBn8jV0/iRE/hZz9FFFegcIUUUUAFFFFABVzSZCmoRY6NlTVOp7EE30GP+ei/zqZaxY4/EjqN&#10;+26iH9/I/TNWqoXLbZLbnkzD+RH9av1553hRRRSGFFFFABRRRQAUUUUAFFFFABRRRQAUUUUAFFFF&#10;ABRRRQAUUUUAFFFFABRRRQAUUUUAFFFFABRRRQAUUUUAFFFFABRRRQAUUUUAFFFFABRRRQAUUUUA&#10;FFFFABUch5AqSopPvUAcrqUhlv5iezbR+HFVafN/r5P94/zplelFWVjz27u4UUUUxBRRRQAUUUUA&#10;dVbyNNYJIPvlM/j/APrq6jh0Vx0IzWdpH/INh/4F/wChGrOmHdp8JPpj9a86Ss2d8XdItUUUVJQU&#10;UUUAFFFFABRRRQAUUUUAFFFFABRRRQAUUUUAFFFFABRRRQAUUUUAY+of8jRo/wD1yuP5JRRqH/I0&#10;aP8A9crj+SUUAV/An/IoWP8A20/9GNXQVz/gT/kULH/tp/6MaugoAKKKKACiisy5sDcNeNdXM0cD&#10;AeXslKbMLy2Qf58cUAadFcT8OdV1C+iu4LuR54odpSVzkgnPy57+tdM2t6YlybdryMSB/LPoG/uk&#10;9AfbNAGhRVW81GysCovLqG33/d8xwufpmmTavp1vIiTXsEbyKGRWcAsD0IoAu0VVu9QtbLAuJlRi&#10;MhcEsR64HOKfZ3ltf2y3FpMs0TdGU0AT0UUUAFFFFABRRRQAUUUUAFFFFABRRRQAUUUUAFFFFACV&#10;narF5thKO6jd+VaVQyKCSDyDTTs7iaurHGUVPeW7Wty8ZHAOVPqO1QV6Kd1c89qzsFFFFMAooooA&#10;KvaPF5moIeyAsao1v6JbGK3MzDDSdPpWdWXLFmlKN5Fi5O+/tIx1DFj+H+TWlWVZn7Tqkkw+7ENq&#10;/wCfzrVrhZ2IKKKKQwooooAKKKKACiiigAooooAKKKKACiiigAooooAKKKKACiiigAooooAKKKKA&#10;CiiigAooooAKKKKACiiigAooooAKKKKACiiigAooooAKKKKACiiigAooooAKik+9UtMkHGfSgDkL&#10;6Pyr2ZPRiR9DyKgrW1632ypcKOG+Vvr/AJ/lWTXoQlzRTOCatJoKKKKskKKKKACiip7OA3N0kQ6E&#10;/N9O9JuyuCV3Y6CzX7PpiZ42x7j/ADqfSxjTofof5mq2qSeXaeWv3nO0AVft4/KgSP8AujFee3fU&#10;70raEtFFFSUFFFFABRRRQAUUUUAFFFFABRRRQAUUUUAFFFFABRRRQAUUUUAFFFFAGPqH/I0aP/1y&#10;uP5JRRqH/I0aP/1yuP5JRQBX8Cf8ihY/9tP/AEY1dBXP+BP+RQsf+2n/AKMaugoAKKKKACqepadb&#10;6patb3PmFCCDskK/yPP41cqjd6Vb3RkJaeIyff8AJlZN31AP60AcT4R1W/8Asur6ZB+9FtbyPbyI&#10;gBDjgDjrk8/hUNuqn4VXbEAt54Occ58xRn64rvNL0ix0iFo7C3WINjccklsepNVm8NaWzsTA3lNL&#10;5zQByImf1K9KAOL8WvNJ4M0FrgkyFRknqRt4P5Yq54nF0PGGgfa2hZvOj2+UpAx5g65JrsNS0bT9&#10;VEa31v5yx52DewA/AEUy60LTry4hnuYGklgAEbmV8rjpjnr70AY99Ja/8JxB9kaSTUvJKOpfEUSY&#10;zlu5ODnaPbpVH4XH/iXXw7ecv8q6WXQNOm1f+03hJusYLByAeMcjvxxS6XodhpDyvYxNH5pyy7yV&#10;/AZxQBpUUUUAFFFFABRRRQAUUUUAFFFFABRRRQAUUUUAFFFFABTJQduQM4p9FAGXqNkt7AGTHmKM&#10;ofX2rm3Rkcq4KsOCDXWT7rZzIATCeWA6qfX6VDc2dvfxh889nWt6dXl0exhUp82q3OYoq/caRcxE&#10;lAJV9V6/lVU204ODDID/ALprqUovZnM4tboioqxFY3UpwkD/AFIwP1rStdEAIa5bP+wvT86UqkY7&#10;sqNOUtinplg11IHcEQr1Pr7Vr6jci3h8uP77jAA7CnXV5FaR7EwXAwqDtUWm2jyy/a7nJJ+6D/Ou&#10;Sc3J3Z0xioqyLmnW32a1VSPnb5m+tW6KKyNQooooAKKKKACiiigAooooAKKKKACiiigAooooAKKK&#10;KACiiigAooooAKKKKACiiigAooooAKKKKACiiigAooooAKKKKACiiigAooooAKKKKACiiigAoooo&#10;AKKKKACkIyMUtFAFSeJLiJ4ZBweD7Vy91bSWsxjkH0PYiusnRh+8jGWHVf7w/wAarSxQahBhuR2P&#10;Qqa1p1OT0MqkOb1OWoq9daVcW5JRTKnqo5/KqJBBwRg12KSlscji1uFFFT29ncXBHlxnH948D86b&#10;aW4km9iFQWYKoJJ4AFdHpdl9khLSY81vvew9KSx02Oz/AHjkPJ/e7D6VFd3TXcgtbXkNwWHf/wCt&#10;XLUqc+i2OmnT5dXuOg/0/UvMH+qh6Vs1BZ2y2sAjXr/EfU1PWDZukFFFFIYUUUUAFFFFABRRRQAU&#10;UUUAFFFFABRRRQAUUUUAFFFFABRRRQAUUUUAY9//AMjRo/8A1yuP5JRRf/8AI0aP/wBcrj+SUUAV&#10;/An/ACKFj/20/wDRjV0Fc/4E/wCRQsf+2n/oxq6CgAooqpqqTSaTeJb585oHEeOu7acfrQBnSeLN&#10;KjfJkk8jzvINyEJiD4zjd/XpU154i06x803DzKkT+W7+Q5QN6bgMVzngdtOu/DctlqKQt9lnLuk+&#10;Pl9G5/EVf+IQUeFX2jAMyHGMdSTQBs2mtWV4wETSqGiM6tJCyKyDHzAsACOR+dVm8U6arW5dpVgu&#10;WKRXDJiNiPftz6im2strb+C7ae9TfAunoJABklSgyPxrgNbkSXwrpzwIkFuZ5PKt1bcygZBLE8kk&#10;/SgD0nVNd0/SJYo7+Ywmb7hKMQfXkDHcUy28QWNxqf8AZ/76K5K7kWaIp5g9Vz9DXNfEUr9u0Ikj&#10;b5r5J6YzHUniZTN470JLfBmG1mx12BiT+GA1AG3L4r0mFIGlknRbj/VFraQeZ06fLz1H51a/tuxW&#10;2uJ5ZHhjtseb50TIVz04IzzXL/EIKl/oKqAAJXAA7DMdbXjO40+10KR9RtzOkjKiop2lm5I+bt0N&#10;AFq31+zm1JLBxLBcSJ5kazJt8xfb8j+Vatebysx8aeH2keL/AI9oiFj+7GMthR3OBjk9a9IoAKKK&#10;KACiiigAooooAKKKKACiiigAooooAKKKKACiiigBOowaozWLxsZLN9jHkofumr9FO4WMg6hLAdt1&#10;bsuP4l6U7+1bb/b/ACrUKhhhgCPeoHsrZ/vQJ+AxTuhWZQfVoAPlV2P5VAby8u/lgjKg91H9a1ks&#10;rZPuwp+IzU4UKMKAB7UXQrMzLPSQjCS5O9uu3t+PrWnS0Um7jSsFFFFIYUUUUAFFFFABRRRQAUUU&#10;UAFFFFABRRRQAUUUUAFFFFABRRRQAUUUUAFFFFABRRRQAUUUUAFFFFABRRRQAUUUUAFFFFABRRRQ&#10;AUUUUAFFFFABRRRQAUUUUAFFFFABRRRQAVTubMs5mt38uXv6N9auUUAZf29oW2XcLRn+8BkGnm4s&#10;ph87RN/vj/Gr7osi4dQw9CM1Uk0q0fJCFT7E1V0TZkQewT5gYAfYCmS6pboPkzIfYYFPGjW+fvPj&#10;0zU8Wm2sRyIgT/tHNGgamXuvNSO1V2xd/T/69atlZR2keB8znq2KsgBRgAAe1LSbGkFFFFIYUUUU&#10;AFFFFABRRRQAUUUUAFFFFABRRRQAUUUUAFFFFABRRRQAUUUUAFFFFAGPqH/I0aP/ANcrj+SUUX//&#10;ACNGj/8AXK4/klFAFfwJ/wAihY/9tP8A0Y1dBXP+BP8AkULH/tp/6MaugoAKKKKAKR0jTjefbDYw&#10;G4Jz5mwZz6/Wp7m0trtAl1bxTqDkCRAwB/GpqKAIRa24tTaiCMW5BUxBQFweoxVU6HpZtBa/2fb+&#10;QG37Ngxu9frWhRQBxvjTSrq7utIXT7FpIbUsXEagKqkrgAf8BPFdPa6bY20zXFvaRRSuMFwmDj09&#10;vpVuigCtc2FnduHurSCdgMBpIwxA9ORS3dlbXtv9nuoI5YeDsdcjjpViigCi+jabJ5O+wt28gYjB&#10;jHyj2q9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GPf/wDI0aP/&#10;ANcrj+SUUah/yNGj/wDXK4/klFAFfwJ/yKFj/wBtP/RjV0Fc/wCBP+RQsf8Atp/6Maug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DH1D/kaNH/65XH8koo1D/kaNH/65XH8kooAr+BP+RQsf+2n/AKMaugrn/An/ACKFj/20/wDR&#10;jV0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Y+of8jRo/wD1yuP5JRRqH/I0aP8A9crj+SUUAV/An/IoWP8A20/9GNXQVz/g&#10;T/kULH/tp/6Maug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DH1D/AJGjR/8ArlcfySijUP8AkaNH/wCuVx/JKKAK/gT/AJFC&#10;x/7af+jGroK5/wACf8ihY/8AbT/0Y1dB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GPqH/I0aP/1yuP5JRRqH/I0aP/1yuP5J&#10;RQBX8Cf8ihY/9tP/AEY1dBXP+BP+RQsf+2n/AKMaug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DH1D/kaNH/AOuVx/JKKNQ/&#10;5GjR/wDrlcfySigDP0KLXNG0iCwGlQT+Tu/efawucsT02n1rQ+3a7/0BIP8AwOH/AMRRRQAfbtd/&#10;6AkH/gcP/iKPt2u/9ASD/wADh/8AEUUUAH27Xf8AoCQf+Bw/+Io+3a7/ANASD/wOH/xFFFAB9u13&#10;/oCQf+Bw/wDiKPt2u/8AQEg/8Dh/8RRRQAfbtd/6AkH/AIHD/wCIo+3a7/0BIP8AwOH/AMRRRQAf&#10;btd/6AkH/gcP/iKPt2u/9ASD/wADh/8AEUUUAH27Xf8AoCQf+Bw/+Io+3a7/ANASD/wOH/xFFFAB&#10;9u13/oCQf+Bw/wDiKPt2u/8AQEg/8Dh/8RRRQAfbtd/6AkH/AIHD/wCIo+3a7/0BIP8AwOH/AMRR&#10;RQAfbtd/6AkH/gcP/iKPt2u/9ASD/wADh/8AEUUUAH27Xf8AoCQf+Bw/+Io+3a7/ANASD/wOH/xF&#10;FFAB9u13/oCQf+Bw/wDiKPt2u/8AQEg/8Dh/8RRRQAfbtd/6AkH/AIHD/wCIo+3a7/0BIP8AwOH/&#10;AMRRRQAfbtd/6AkH/gcP/iKPt2u/9ASD/wADh/8AEUUUAH27Xf8AoCQf+Bw/+Io+3a7/ANASD/wO&#10;H/xFFFAB9u13/oCQf+Bw/wDiKPt2u/8AQEg/8Dh/8RRRQAfbtd/6AkH/AIHD/wCIo+3a7/0BIP8A&#10;wOH/AMRRRQAfbtd/6AkH/gcP/iKPt2u/9ASD/wADh/8AEUUUAH27Xf8AoCQf+Bw/+Io+3a7/ANAS&#10;D/wOH/xFFFAB9u13/oCQf+Bw/wDiKPt2u/8AQEg/8Dh/8RRRQAfbtd/6AkH/AIHD/wCIo+3a7/0B&#10;IP8AwOH/AMRRRQAfbtd/6AkH/gcP/iKPt2u/9ASD/wADh/8AEUUUAH27Xf8AoCQf+Bw/+Io+3a7/&#10;ANASD/wOH/xFFFAB9u13/oCQf+Bw/wDiKPt2u/8AQEg/8Dh/8RRRQAfbtd/6AkH/AIHD/wCIo+3a&#10;7/0BIP8AwOH/AMRRRQAfbtd/6AkH/gcP/iKPt2u/9ASD/wADh/8AEUUUAH27Xf8AoCQf+Bw/+Io+&#10;3a7/ANASD/wOH/xFFFAB9u13/oCQf+Bw/wDiKPt2u/8AQEg/8Dh/8RRRQAfbtd/6AkH/AIHD/wCI&#10;o+3a7/0BIP8AwOH/AMRRRQAfbtd/6AkH/gcP/iKPt2u/9ASD/wADh/8AEUUUAH27Xf8AoCQf+Bw/&#10;+Io+3a7/ANASD/wOH/xFFFAB9u13/oCQf+Bw/wDiKPt2u/8AQEg/8Dh/8RRRQAfbtd/6AkH/AIHD&#10;/wCIo+3a7/0BIP8AwOH/AMRRRQAfbtd/6AkH/gcP/iKPt2u/9ASD/wADh/8AEUUUAH27Xf8AoCQf&#10;+Bw/+Io+3a7/ANASD/wOH/xFFFAB9u13/oCQf+Bw/wDiKPt2u/8AQEg/8Dh/8RRRQAfbtd/6AkH/&#10;AIHD/wCIo+3a7/0BIP8AwOH/AMRRRQAfbtd/6AkH/gcP/iKPt2u/9ASD/wADh/8AEUUUAH27Xf8A&#10;oCQf+Bw/+Io+3a7/ANASD/wOH/xFFFAB9u13/oCQf+Bw/wDiKPt2u/8AQEg/8Dh/8RRRQAfbtd/6&#10;AkH/AIHD/wCIo+3a7/0BIP8AwOH/AMRRRQAfbtd/6AkH/gcP/iKPt2u/9ASD/wADh/8AEUUUAH27&#10;Xf8AoCQf+Bw/+Io+3a7/ANASD/wOH/xFFFAB9u13/oCQf+Bw/wDiKPt2u/8AQEg/8Dh/8RRRQAfb&#10;td/6AkH/AIHD/wCIo+3a7/0BIP8AwOH/AMRRRQAfbtd/6AkH/gcP/iKPt2u/9ASD/wADh/8AEUUU&#10;AH27Xf8AoCQf+Bw/+Io+3a7/ANASD/wOH/xFFFAB9u13/oCQf+Bw/wDiKPt2u/8AQEg/8Dh/8RRR&#10;QAfbtd/6AkH/AIHD/wCIo+3a7/0BIP8AwOH/AMRRRQAfbtd/6AkH/gcP/iKPt2u/9ASD/wADh/8A&#10;EUUUAH27Xf8AoCQf+Bw/+Io+3a7/ANASD/wOH/xFFFAB9u13/oCQf+Bw/wDiKPt2u/8AQEg/8Dh/&#10;8RRRQAfbtd/6AkH/AIHD/wCIo+3a7/0BIP8AwOH/AMRRRQAfbtd/6AkH/gcP/iKPt2u/9ASD/wAD&#10;h/8AEUUUAH27Xf8AoCQf+Bw/+Io+3a7/ANASD/wOH/xFFFAB9u13/oCQf+Bw/wDiKPt2u/8AQEg/&#10;8Dh/8RRRQAfbtd/6AkH/AIHD/wCIo+3a7/0BIP8AwOH/AMRRRQAfbtd/6AkH/gcP/iKPt2u/9ASD&#10;/wADh/8AEUUUAH27Xf8AoCQf+Bw/+Io+3a7/ANASD/wOH/xFFFAB9u13/oCQf+Bw/wDiKPt2u/8A&#10;QEg/8Dh/8RRRQBFFFqd5rdnd3ljFaxW0cq/LceYWLbfYY+7+tFFFAH//2VBLAwQUAAYACAAAACEA&#10;l8xbf90AAAAFAQAADwAAAGRycy9kb3ducmV2LnhtbEyPQWvCQBCF74X+h2UK3uomUYtNsxER25MU&#10;qoXS25gdk2B2NmTXJP57t720l4HHe7z3TbYaTSN66lxtWUE8jUAQF1bXXCr4PLw+LkE4j6yxsUwK&#10;ruRgld/fZZhqO/AH9XtfilDCLkUFlfdtKqUrKjLoprYlDt7JdgZ9kF0pdYdDKDeNTKLoSRqsOSxU&#10;2NKmouK8vxgFbwMO61m87Xfn0+b6fVi8f+1iUmryMK5fQHga/V8YfvADOuSB6WgvrJ1oFIRH/O8N&#10;3nOynIE4KpgniwRknsn/9PkNAAD//wMAUEsDBBQABgAIAAAAIQBYYLMbugAAACI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kgD71r+9Vn3AgAA//8DAFBLAQItABQABgAIAAAAIQCKFT+Y&#10;DAEAABUCAAATAAAAAAAAAAAAAAAAAAAAAABbQ29udGVudF9UeXBlc10ueG1sUEsBAi0AFAAGAAgA&#10;AAAhADj9If/WAAAAlAEAAAsAAAAAAAAAAAAAAAAAPQEAAF9yZWxzLy5yZWxzUEsBAi0AFAAGAAgA&#10;AAAhAMQVgWNzAgAAGgYAAA4AAAAAAAAAAAAAAAAAPAIAAGRycy9lMm9Eb2MueG1sUEsBAi0ACgAA&#10;AAAAAAAhAEo+8hBfRgAAX0YAABUAAAAAAAAAAAAAAAAA2wQAAGRycy9tZWRpYS9pbWFnZTEuanBl&#10;Z1BLAQItABQABgAIAAAAIQCXzFt/3QAAAAUBAAAPAAAAAAAAAAAAAAAAAG1LAABkcnMvZG93bnJl&#10;di54bWxQSwECLQAUAAYACAAAACEAWGCzG7oAAAAiAQAAGQAAAAAAAAAAAAAAAAB3TAAAZHJzL19y&#10;ZWxzL2Uyb0RvYy54bWwucmVsc1BLBQYAAAAABgAGAH0BAABoT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 13" o:spid="_x0000_s1027" type="#_x0000_t75" style="position:absolute;top:2190;width:58947;height:24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z/pwQAAANsAAAAPAAAAZHJzL2Rvd25yZXYueG1sRE9Na8JA&#10;EL0X/A/LCN7qxgaspK4iFkHQg42hpbchOybB7GzIrib+e1cQvM3jfc582ZtaXKl1lWUFk3EEgji3&#10;uuJCQXbcvM9AOI+ssbZMCm7kYLkYvM0x0bbjH7qmvhAhhF2CCkrvm0RKl5dk0I1tQxy4k20N+gDb&#10;QuoWuxBuavkRRVNpsOLQUGJD65Lyc3oxCuJdtu/+MxsfPtNvrldo/rrsV6nRsF99gfDU+5f46d7q&#10;MD+Gxy/hALm4AwAA//8DAFBLAQItABQABgAIAAAAIQDb4fbL7gAAAIUBAAATAAAAAAAAAAAAAAAA&#10;AAAAAABbQ29udGVudF9UeXBlc10ueG1sUEsBAi0AFAAGAAgAAAAhAFr0LFu/AAAAFQEAAAsAAAAA&#10;AAAAAAAAAAAAHwEAAF9yZWxzLy5yZWxzUEsBAi0AFAAGAAgAAAAhAEDHP+nBAAAA2wAAAA8AAAAA&#10;AAAAAAAAAAAABwIAAGRycy9kb3ducmV2LnhtbFBLBQYAAAAAAwADALcAAAD1AgAAAAA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hape 15" o:spid="_x0000_s1028" type="#_x0000_t202" style="position:absolute;width:58947;height:2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52C5D46B" w14:textId="2FE899DE" w:rsidR="00A60B3D" w:rsidRDefault="00A60B3D" w:rsidP="00A60B3D">
                        <w:pPr>
                          <w:pStyle w:val="ac"/>
                          <w:ind w:firstLine="0"/>
                          <w:jc w:val="center"/>
                        </w:pPr>
                        <w:r>
                          <w:rPr>
                            <w:b/>
                            <w:bCs/>
                          </w:rPr>
                          <w:t>Ориентировочная схема размещения зон маршрута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51A96B0" w14:textId="77777777" w:rsidR="003C19E2" w:rsidRPr="009C7707" w:rsidRDefault="003C19E2" w:rsidP="00C02546">
      <w:pPr>
        <w:pStyle w:val="a1"/>
      </w:pPr>
      <w:r w:rsidRPr="009C7707">
        <w:t>Второй круг.</w:t>
      </w:r>
    </w:p>
    <w:p w14:paraId="3E5D01FE" w14:textId="77777777" w:rsidR="00852A49" w:rsidRDefault="003C19E2" w:rsidP="00852A49">
      <w:pPr>
        <w:pStyle w:val="10"/>
        <w:ind w:firstLine="720"/>
        <w:jc w:val="both"/>
      </w:pPr>
      <w:r>
        <w:t>Полет через обручи по «восьмёрке» по часовой стрелке.</w:t>
      </w:r>
    </w:p>
    <w:p w14:paraId="0BEC8697" w14:textId="2CBF34E5" w:rsidR="00852A49" w:rsidRDefault="00852A49" w:rsidP="00852A49">
      <w:pPr>
        <w:pStyle w:val="10"/>
        <w:ind w:firstLine="720"/>
        <w:jc w:val="both"/>
        <w:rPr>
          <w:noProof/>
        </w:rPr>
      </w:pPr>
      <w:r>
        <w:t>Количество баллов за каждый пролет- 1</w:t>
      </w:r>
    </w:p>
    <w:p w14:paraId="27392212" w14:textId="77777777" w:rsidR="003C19E2" w:rsidRPr="009C7707" w:rsidRDefault="003C19E2" w:rsidP="00C02546">
      <w:pPr>
        <w:pStyle w:val="a1"/>
      </w:pPr>
      <w:r w:rsidRPr="009C7707">
        <w:t>Третий круг.</w:t>
      </w:r>
    </w:p>
    <w:p w14:paraId="55DCD5E5" w14:textId="453994B2" w:rsidR="003C19E2" w:rsidRDefault="003C19E2" w:rsidP="003C19E2">
      <w:pPr>
        <w:pStyle w:val="10"/>
        <w:ind w:firstLine="720"/>
        <w:jc w:val="both"/>
      </w:pPr>
      <w:r>
        <w:t>Полет по прямоугольному маршруту против часовой стрелки с облётом обручей сверху и снизу петлями.</w:t>
      </w:r>
      <w:r w:rsidR="005352E9" w:rsidRPr="005352E9">
        <w:rPr>
          <w:noProof/>
        </w:rPr>
        <w:t xml:space="preserve"> </w:t>
      </w:r>
    </w:p>
    <w:p w14:paraId="1406855D" w14:textId="1B7053FB" w:rsidR="003C19E2" w:rsidRDefault="003C19E2" w:rsidP="003C19E2">
      <w:pPr>
        <w:pStyle w:val="10"/>
        <w:ind w:firstLine="720"/>
        <w:jc w:val="both"/>
      </w:pPr>
      <w:r>
        <w:t xml:space="preserve">Общее количество пролётов через обручи </w:t>
      </w:r>
      <w:r w:rsidR="009C7707">
        <w:t>–</w:t>
      </w:r>
      <w:r>
        <w:t xml:space="preserve"> 16.</w:t>
      </w:r>
    </w:p>
    <w:p w14:paraId="59370C16" w14:textId="77777777" w:rsidR="003C19E2" w:rsidRDefault="003C19E2" w:rsidP="003C19E2">
      <w:pPr>
        <w:pStyle w:val="10"/>
        <w:ind w:firstLine="720"/>
        <w:jc w:val="both"/>
      </w:pPr>
      <w:r>
        <w:t>Вторая попытка выполнения пролета не оценивается.</w:t>
      </w:r>
    </w:p>
    <w:p w14:paraId="2FD796E3" w14:textId="77777777" w:rsidR="003C19E2" w:rsidRDefault="003C19E2" w:rsidP="003C19E2">
      <w:pPr>
        <w:pStyle w:val="10"/>
        <w:ind w:firstLine="720"/>
        <w:jc w:val="both"/>
      </w:pPr>
      <w:r>
        <w:t>Рабочее время для выполнения задания 3 минуты.</w:t>
      </w:r>
    </w:p>
    <w:p w14:paraId="7CC455B5" w14:textId="3948EBF2" w:rsidR="003C19E2" w:rsidRDefault="003C19E2" w:rsidP="003C19E2">
      <w:pPr>
        <w:pStyle w:val="10"/>
        <w:ind w:firstLine="720"/>
        <w:jc w:val="both"/>
      </w:pPr>
      <w:r>
        <w:t xml:space="preserve">Отсчёт времени полёта начинается с момента взлёта и заканчивается в момент посадки </w:t>
      </w:r>
      <w:r w:rsidR="009C7707">
        <w:t>БЛА</w:t>
      </w:r>
      <w:r>
        <w:t xml:space="preserve"> после выполнения задания.</w:t>
      </w:r>
    </w:p>
    <w:p w14:paraId="07895C19" w14:textId="212E3E54" w:rsidR="00C02546" w:rsidRDefault="00852A49" w:rsidP="00C02546">
      <w:pPr>
        <w:pStyle w:val="10"/>
        <w:ind w:firstLine="720"/>
        <w:jc w:val="both"/>
      </w:pPr>
      <w:r w:rsidRPr="00852A49">
        <w:t xml:space="preserve">Количество баллов </w:t>
      </w:r>
      <w:r w:rsidR="00C02546" w:rsidRPr="00852A49">
        <w:t xml:space="preserve">за </w:t>
      </w:r>
      <w:r w:rsidR="008D2478" w:rsidRPr="00852A49">
        <w:t>каждый облет</w:t>
      </w:r>
      <w:r w:rsidRPr="00852A49">
        <w:t xml:space="preserve"> </w:t>
      </w:r>
      <w:r>
        <w:t xml:space="preserve">обруча </w:t>
      </w:r>
      <w:r w:rsidRPr="00852A49">
        <w:t>– 2, пролет -1</w:t>
      </w:r>
      <w:r>
        <w:t>.</w:t>
      </w:r>
    </w:p>
    <w:p w14:paraId="57264472" w14:textId="651C0A97" w:rsidR="005352E9" w:rsidRPr="009C7707" w:rsidRDefault="005352E9" w:rsidP="00C02546">
      <w:pPr>
        <w:pStyle w:val="a0"/>
      </w:pPr>
      <w:r w:rsidRPr="009C7707">
        <w:lastRenderedPageBreak/>
        <w:t xml:space="preserve">Конкурсное </w:t>
      </w:r>
      <w:r w:rsidRPr="00C02546">
        <w:t>задание</w:t>
      </w:r>
      <w:r w:rsidRPr="009C7707">
        <w:t xml:space="preserve"> «</w:t>
      </w:r>
      <w:r>
        <w:t>Воздушные гонки</w:t>
      </w:r>
      <w:r w:rsidRPr="009C7707">
        <w:t>».</w:t>
      </w:r>
    </w:p>
    <w:p w14:paraId="48342705" w14:textId="6CD4F559" w:rsidR="003C19E2" w:rsidRDefault="003C19E2" w:rsidP="003C19E2">
      <w:pPr>
        <w:pStyle w:val="10"/>
        <w:ind w:firstLine="720"/>
        <w:jc w:val="both"/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4A70D53D" wp14:editId="65B15E06">
            <wp:simplePos x="0" y="0"/>
            <wp:positionH relativeFrom="column">
              <wp:posOffset>344421</wp:posOffset>
            </wp:positionH>
            <wp:positionV relativeFrom="paragraph">
              <wp:posOffset>558284</wp:posOffset>
            </wp:positionV>
            <wp:extent cx="4895215" cy="2176145"/>
            <wp:effectExtent l="0" t="0" r="635" b="0"/>
            <wp:wrapTopAndBottom/>
            <wp:docPr id="10" name="Picut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/>
                  </pic:blipFill>
                  <pic:spPr>
                    <a:xfrm>
                      <a:off x="0" y="0"/>
                      <a:ext cx="4895215" cy="2176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C7707">
        <w:t>БЛА</w:t>
      </w:r>
      <w:r>
        <w:t xml:space="preserve"> должен совершить максимальное количество полётов по траектории </w:t>
      </w:r>
      <w:r w:rsidRPr="00546154">
        <w:t>«</w:t>
      </w:r>
      <w:r w:rsidR="00546154">
        <w:t>восьмерка</w:t>
      </w:r>
      <w:r w:rsidRPr="00546154">
        <w:t>»</w:t>
      </w:r>
      <w:r>
        <w:t xml:space="preserve"> вокруг столбов за 2 минуты.</w:t>
      </w:r>
    </w:p>
    <w:p w14:paraId="13C9D7B1" w14:textId="77777777" w:rsidR="003C19E2" w:rsidRDefault="003C19E2" w:rsidP="003C19E2">
      <w:pPr>
        <w:jc w:val="center"/>
        <w:rPr>
          <w:sz w:val="2"/>
          <w:szCs w:val="2"/>
        </w:rPr>
      </w:pPr>
    </w:p>
    <w:p w14:paraId="416451DB" w14:textId="205DF174" w:rsidR="003C19E2" w:rsidRDefault="003C19E2" w:rsidP="005352E9">
      <w:pPr>
        <w:pStyle w:val="ac"/>
        <w:ind w:firstLine="0"/>
        <w:jc w:val="both"/>
      </w:pPr>
      <w:r>
        <w:t xml:space="preserve">Во время всего полета </w:t>
      </w:r>
      <w:r w:rsidR="009C7707">
        <w:t>БЛА</w:t>
      </w:r>
      <w:r>
        <w:t xml:space="preserve"> должен находиться на высоте 1</w:t>
      </w:r>
      <w:r w:rsidR="005352E9">
        <w:t xml:space="preserve"> – </w:t>
      </w:r>
      <w:r>
        <w:t>2 метра над землей.</w:t>
      </w:r>
    </w:p>
    <w:p w14:paraId="40A50D02" w14:textId="7748F109" w:rsidR="003C19E2" w:rsidRPr="00C02546" w:rsidRDefault="003C19E2" w:rsidP="003C19E2">
      <w:pPr>
        <w:pStyle w:val="10"/>
        <w:ind w:firstLine="720"/>
        <w:jc w:val="both"/>
        <w:rPr>
          <w:color w:val="FF0000"/>
        </w:rPr>
      </w:pPr>
      <w:r>
        <w:t>Победитель получает максимальное количество баллов</w:t>
      </w:r>
      <w:r w:rsidR="00852A49">
        <w:t xml:space="preserve"> - 20</w:t>
      </w:r>
      <w:r>
        <w:t>.</w:t>
      </w:r>
      <w:r w:rsidR="00C02546">
        <w:t xml:space="preserve"> </w:t>
      </w:r>
      <w:r>
        <w:t xml:space="preserve">Результаты </w:t>
      </w:r>
      <w:r w:rsidR="00852A49">
        <w:t xml:space="preserve">остальных </w:t>
      </w:r>
      <w:r>
        <w:t xml:space="preserve">участников вычисляются </w:t>
      </w:r>
      <w:r w:rsidR="004A3FB6">
        <w:t xml:space="preserve">по формуле </w:t>
      </w:r>
      <w:r w:rsidR="004A3FB6">
        <w:rPr>
          <w:lang w:val="en-US"/>
        </w:rPr>
        <w:t>c</w:t>
      </w:r>
      <w:r w:rsidR="004A3FB6">
        <w:t>=(</w:t>
      </w:r>
      <w:r w:rsidR="004A3FB6">
        <w:rPr>
          <w:lang w:val="en-US"/>
        </w:rPr>
        <w:t>b</w:t>
      </w:r>
      <w:r w:rsidR="004A3FB6" w:rsidRPr="004A3FB6">
        <w:t>*20</w:t>
      </w:r>
      <w:r w:rsidR="004A3FB6">
        <w:t>)</w:t>
      </w:r>
      <w:r w:rsidR="004A3FB6" w:rsidRPr="004A3FB6">
        <w:t>/</w:t>
      </w:r>
      <w:r w:rsidR="004A3FB6">
        <w:rPr>
          <w:lang w:val="en-US"/>
        </w:rPr>
        <w:t>a</w:t>
      </w:r>
      <w:r w:rsidR="004A3FB6">
        <w:t xml:space="preserve">, где </w:t>
      </w:r>
      <w:r w:rsidR="004A3FB6">
        <w:rPr>
          <w:lang w:val="en-US"/>
        </w:rPr>
        <w:t>a</w:t>
      </w:r>
      <w:r w:rsidR="004A3FB6" w:rsidRPr="004A3FB6">
        <w:t xml:space="preserve"> </w:t>
      </w:r>
      <w:r w:rsidR="004A3FB6">
        <w:t>- количество «восьмерок»</w:t>
      </w:r>
      <w:r>
        <w:t xml:space="preserve"> победителя</w:t>
      </w:r>
      <w:r w:rsidR="004A3FB6">
        <w:t xml:space="preserve">, </w:t>
      </w:r>
      <w:r w:rsidR="004A3FB6">
        <w:rPr>
          <w:lang w:val="en-US"/>
        </w:rPr>
        <w:t>b</w:t>
      </w:r>
      <w:r w:rsidR="004A3FB6" w:rsidRPr="004A3FB6">
        <w:t xml:space="preserve"> </w:t>
      </w:r>
      <w:r w:rsidR="004A3FB6">
        <w:t>–</w:t>
      </w:r>
      <w:r w:rsidR="004A3FB6" w:rsidRPr="004A3FB6">
        <w:t xml:space="preserve"> </w:t>
      </w:r>
      <w:r w:rsidR="004A3FB6">
        <w:t>количество «восьмерок» оцениваемого участника, с – количество баллов оцениваемого участника за задание</w:t>
      </w:r>
      <w:r>
        <w:t>.</w:t>
      </w:r>
      <w:r w:rsidR="00C02546">
        <w:t xml:space="preserve"> </w:t>
      </w:r>
    </w:p>
    <w:p w14:paraId="431AC4E7" w14:textId="1567A14E" w:rsidR="005352E9" w:rsidRPr="009C7707" w:rsidRDefault="005352E9" w:rsidP="00C02546">
      <w:pPr>
        <w:pStyle w:val="a0"/>
      </w:pPr>
      <w:r w:rsidRPr="009C7707">
        <w:t>Конкурсное задание «</w:t>
      </w:r>
      <w:r>
        <w:t>Летающая камера</w:t>
      </w:r>
      <w:r w:rsidRPr="009C7707">
        <w:t>».</w:t>
      </w:r>
    </w:p>
    <w:p w14:paraId="32C32395" w14:textId="00895EFC" w:rsidR="003C19E2" w:rsidRDefault="003C19E2" w:rsidP="003C19E2">
      <w:pPr>
        <w:pStyle w:val="10"/>
        <w:ind w:firstLine="720"/>
        <w:jc w:val="both"/>
      </w:pPr>
      <w:r>
        <w:t>Задание выполняется с использованием системы FPV. В случае использования мобильного устройства без шлема участник будет изолирован от визуального контакта со своей моделью.</w:t>
      </w:r>
    </w:p>
    <w:p w14:paraId="42FFD058" w14:textId="3D73886B" w:rsidR="004A3FB6" w:rsidRDefault="003C19E2" w:rsidP="004A3FB6">
      <w:pPr>
        <w:pStyle w:val="10"/>
        <w:ind w:firstLine="720"/>
        <w:jc w:val="both"/>
      </w:pPr>
      <w:r>
        <w:t>Участник должен выполнить полётное задание по обнаружению и распознаванию кодированного сообщения.</w:t>
      </w:r>
      <w:r w:rsidR="008230D2">
        <w:t xml:space="preserve"> </w:t>
      </w:r>
      <w:r w:rsidR="004A3FB6">
        <w:t>Победителем становится участник, выполнивший задание за минимальное время.</w:t>
      </w:r>
    </w:p>
    <w:p w14:paraId="60AC3F83" w14:textId="70BBFF95" w:rsidR="004A3FB6" w:rsidRPr="00C02546" w:rsidRDefault="004A3FB6" w:rsidP="004A3FB6">
      <w:pPr>
        <w:pStyle w:val="10"/>
        <w:ind w:firstLine="720"/>
        <w:jc w:val="both"/>
        <w:rPr>
          <w:color w:val="FF0000"/>
        </w:rPr>
      </w:pPr>
      <w:r>
        <w:t xml:space="preserve">Победитель получает максимальное количество баллов - 20. Результаты остальных участников вычисляются по формуле </w:t>
      </w:r>
      <w:r>
        <w:rPr>
          <w:lang w:val="en-US"/>
        </w:rPr>
        <w:t>c</w:t>
      </w:r>
      <w:r>
        <w:t>=(</w:t>
      </w:r>
      <w:r>
        <w:rPr>
          <w:lang w:val="en-US"/>
        </w:rPr>
        <w:t>b</w:t>
      </w:r>
      <w:r w:rsidRPr="004A3FB6">
        <w:t>*20</w:t>
      </w:r>
      <w:r>
        <w:t>)</w:t>
      </w:r>
      <w:r w:rsidRPr="004A3FB6">
        <w:t>/</w:t>
      </w:r>
      <w:r>
        <w:rPr>
          <w:lang w:val="en-US"/>
        </w:rPr>
        <w:t>a</w:t>
      </w:r>
      <w:r>
        <w:t xml:space="preserve">, где </w:t>
      </w:r>
      <w:r>
        <w:rPr>
          <w:lang w:val="en-US"/>
        </w:rPr>
        <w:t>a</w:t>
      </w:r>
      <w:r w:rsidRPr="004A3FB6">
        <w:t xml:space="preserve"> </w:t>
      </w:r>
      <w:r>
        <w:t xml:space="preserve">- время победителя, </w:t>
      </w:r>
      <w:r>
        <w:rPr>
          <w:lang w:val="en-US"/>
        </w:rPr>
        <w:t>b</w:t>
      </w:r>
      <w:r w:rsidRPr="004A3FB6">
        <w:t xml:space="preserve"> </w:t>
      </w:r>
      <w:r>
        <w:t>–</w:t>
      </w:r>
      <w:r w:rsidRPr="004A3FB6">
        <w:t xml:space="preserve"> </w:t>
      </w:r>
      <w:r>
        <w:t xml:space="preserve">время оцениваемого участника, с – количество баллов оцениваемого участника за задание. </w:t>
      </w:r>
    </w:p>
    <w:p w14:paraId="4BB79582" w14:textId="77777777" w:rsidR="004A3FB6" w:rsidRDefault="004A3FB6" w:rsidP="0073485C">
      <w:pPr>
        <w:pStyle w:val="10"/>
        <w:spacing w:after="340"/>
        <w:ind w:firstLine="0"/>
        <w:jc w:val="both"/>
      </w:pPr>
    </w:p>
    <w:p w14:paraId="5C1AEDB8" w14:textId="03188321" w:rsidR="003C19E2" w:rsidRPr="0073485C" w:rsidRDefault="003C19E2" w:rsidP="005352E9">
      <w:pPr>
        <w:pStyle w:val="1"/>
      </w:pPr>
      <w:bookmarkStart w:id="22" w:name="bookmark101"/>
      <w:bookmarkStart w:id="23" w:name="bookmark102"/>
      <w:bookmarkStart w:id="24" w:name="bookmark103"/>
      <w:r w:rsidRPr="0073485C">
        <w:t>Квалификационный полет</w:t>
      </w:r>
      <w:bookmarkEnd w:id="22"/>
      <w:bookmarkEnd w:id="23"/>
      <w:bookmarkEnd w:id="24"/>
    </w:p>
    <w:p w14:paraId="101E9798" w14:textId="5629A2C6" w:rsidR="003C19E2" w:rsidRPr="0073485C" w:rsidRDefault="009C7707" w:rsidP="003C19E2">
      <w:pPr>
        <w:pStyle w:val="10"/>
        <w:ind w:firstLine="720"/>
        <w:jc w:val="both"/>
      </w:pPr>
      <w:r w:rsidRPr="0073485C">
        <w:t>БЛА</w:t>
      </w:r>
      <w:r w:rsidR="003C19E2" w:rsidRPr="0073485C">
        <w:t xml:space="preserve"> может участвовать в соревновании только после прохождения проверки. Проверка включает в себя требования к </w:t>
      </w:r>
      <w:r w:rsidRPr="0073485C">
        <w:t>БЛА</w:t>
      </w:r>
      <w:r w:rsidR="003C19E2" w:rsidRPr="0073485C">
        <w:t>, перечисленные ниже.</w:t>
      </w:r>
    </w:p>
    <w:p w14:paraId="00AA5D57" w14:textId="0B73D0EE" w:rsidR="003C19E2" w:rsidRPr="0073485C" w:rsidRDefault="003C19E2" w:rsidP="003C19E2">
      <w:pPr>
        <w:pStyle w:val="10"/>
        <w:numPr>
          <w:ilvl w:val="0"/>
          <w:numId w:val="25"/>
        </w:numPr>
        <w:tabs>
          <w:tab w:val="left" w:pos="1246"/>
        </w:tabs>
        <w:ind w:firstLine="860"/>
        <w:jc w:val="both"/>
      </w:pPr>
      <w:bookmarkStart w:id="25" w:name="bookmark104"/>
      <w:bookmarkEnd w:id="25"/>
      <w:r w:rsidRPr="0073485C">
        <w:t xml:space="preserve">Пилот должен показать свою способность управлять </w:t>
      </w:r>
      <w:r w:rsidR="009C7707" w:rsidRPr="0073485C">
        <w:t>БЛА</w:t>
      </w:r>
      <w:r w:rsidRPr="0073485C">
        <w:t xml:space="preserve"> в ручном режиме.</w:t>
      </w:r>
    </w:p>
    <w:p w14:paraId="22CB9226" w14:textId="77777777" w:rsidR="003C19E2" w:rsidRPr="0073485C" w:rsidRDefault="003C19E2" w:rsidP="003C19E2">
      <w:pPr>
        <w:pStyle w:val="10"/>
        <w:numPr>
          <w:ilvl w:val="0"/>
          <w:numId w:val="25"/>
        </w:numPr>
        <w:tabs>
          <w:tab w:val="left" w:pos="1098"/>
        </w:tabs>
        <w:ind w:firstLine="720"/>
        <w:jc w:val="both"/>
      </w:pPr>
      <w:bookmarkStart w:id="26" w:name="bookmark105"/>
      <w:bookmarkEnd w:id="26"/>
      <w:r w:rsidRPr="0073485C">
        <w:t xml:space="preserve">Пилот должен продемонстрировать работоспособность WiFi </w:t>
      </w:r>
      <w:r w:rsidRPr="0073485C">
        <w:lastRenderedPageBreak/>
        <w:t>камеры или системы FPV.</w:t>
      </w:r>
    </w:p>
    <w:p w14:paraId="76B2707A" w14:textId="77777777" w:rsidR="003C19E2" w:rsidRPr="0073485C" w:rsidRDefault="003C19E2" w:rsidP="003C19E2">
      <w:pPr>
        <w:pStyle w:val="10"/>
        <w:numPr>
          <w:ilvl w:val="0"/>
          <w:numId w:val="25"/>
        </w:numPr>
        <w:tabs>
          <w:tab w:val="left" w:pos="1102"/>
        </w:tabs>
        <w:ind w:firstLine="720"/>
        <w:jc w:val="both"/>
      </w:pPr>
      <w:bookmarkStart w:id="27" w:name="bookmark106"/>
      <w:bookmarkEnd w:id="27"/>
      <w:r w:rsidRPr="0073485C">
        <w:t>Жюри должно выявить наличие системы стабилизации по высоте на борту модели, а также убедиться в отсутствии или выключенном состоянии систем предотвращения столкновений и облёта препятствий.</w:t>
      </w:r>
    </w:p>
    <w:p w14:paraId="18EDEED8" w14:textId="77777777" w:rsidR="003C19E2" w:rsidRPr="0073485C" w:rsidRDefault="003C19E2" w:rsidP="003C19E2">
      <w:pPr>
        <w:pStyle w:val="10"/>
        <w:numPr>
          <w:ilvl w:val="0"/>
          <w:numId w:val="25"/>
        </w:numPr>
        <w:tabs>
          <w:tab w:val="left" w:pos="1112"/>
        </w:tabs>
        <w:spacing w:after="340"/>
        <w:ind w:firstLine="720"/>
        <w:jc w:val="both"/>
      </w:pPr>
      <w:bookmarkStart w:id="28" w:name="bookmark107"/>
      <w:bookmarkStart w:id="29" w:name="bookmark108"/>
      <w:bookmarkEnd w:id="28"/>
      <w:bookmarkEnd w:id="29"/>
      <w:r w:rsidRPr="0073485C">
        <w:t>В случае, если судьи обнаружат, что при выполнении тестового задания пилот использует свою модель в конфигурации, отличной от состояния в квалификационном полете, данный участник получает оценку НОЛЬ за задание, во время которого обнаружено нарушение без предоставления второй попытки. Началом выполнения тестового задания считается вход в полётную зону с моделью.</w:t>
      </w:r>
    </w:p>
    <w:p w14:paraId="7AF09966" w14:textId="77777777" w:rsidR="003C19E2" w:rsidRPr="0073485C" w:rsidRDefault="003C19E2" w:rsidP="005352E9">
      <w:pPr>
        <w:pStyle w:val="1"/>
      </w:pPr>
      <w:bookmarkStart w:id="30" w:name="bookmark109"/>
      <w:bookmarkStart w:id="31" w:name="bookmark110"/>
      <w:bookmarkStart w:id="32" w:name="bookmark111"/>
      <w:r w:rsidRPr="0073485C">
        <w:t>Порядок выполнения конкурсных заданий</w:t>
      </w:r>
      <w:bookmarkEnd w:id="30"/>
      <w:bookmarkEnd w:id="31"/>
      <w:bookmarkEnd w:id="32"/>
    </w:p>
    <w:p w14:paraId="7B39E273" w14:textId="50295292" w:rsidR="003C19E2" w:rsidRPr="0073485C" w:rsidRDefault="003C19E2" w:rsidP="003C19E2">
      <w:pPr>
        <w:pStyle w:val="10"/>
        <w:numPr>
          <w:ilvl w:val="0"/>
          <w:numId w:val="26"/>
        </w:numPr>
        <w:tabs>
          <w:tab w:val="left" w:pos="1108"/>
        </w:tabs>
        <w:ind w:firstLine="720"/>
        <w:jc w:val="both"/>
      </w:pPr>
      <w:bookmarkStart w:id="33" w:name="bookmark112"/>
      <w:bookmarkEnd w:id="33"/>
      <w:r w:rsidRPr="0073485C">
        <w:t xml:space="preserve">До начала выполнения задания </w:t>
      </w:r>
      <w:r w:rsidR="009C7707" w:rsidRPr="0073485C">
        <w:t>БЛА</w:t>
      </w:r>
      <w:r w:rsidRPr="0073485C">
        <w:t xml:space="preserve"> проходит проверку </w:t>
      </w:r>
      <w:r w:rsidR="0073485C" w:rsidRPr="0073485C">
        <w:t>соответствие требованиям</w:t>
      </w:r>
      <w:r w:rsidRPr="0073485C">
        <w:t>.</w:t>
      </w:r>
    </w:p>
    <w:p w14:paraId="76B1547A" w14:textId="3582BB31" w:rsidR="003C19E2" w:rsidRPr="0073485C" w:rsidRDefault="003C19E2" w:rsidP="003C19E2">
      <w:pPr>
        <w:pStyle w:val="10"/>
        <w:numPr>
          <w:ilvl w:val="0"/>
          <w:numId w:val="26"/>
        </w:numPr>
        <w:tabs>
          <w:tab w:val="left" w:pos="1108"/>
        </w:tabs>
        <w:ind w:firstLine="720"/>
        <w:jc w:val="both"/>
      </w:pPr>
      <w:bookmarkStart w:id="34" w:name="bookmark113"/>
      <w:bookmarkEnd w:id="34"/>
      <w:r w:rsidRPr="0073485C">
        <w:t xml:space="preserve">Необходимо выполнить </w:t>
      </w:r>
      <w:r w:rsidR="0073485C" w:rsidRPr="0073485C">
        <w:t>четыре</w:t>
      </w:r>
      <w:r w:rsidRPr="0073485C">
        <w:t xml:space="preserve"> полетных тестовых задани</w:t>
      </w:r>
      <w:r w:rsidR="0073485C" w:rsidRPr="0073485C">
        <w:t>я</w:t>
      </w:r>
      <w:r w:rsidRPr="0073485C">
        <w:t>. На каждое задание даются две попытки. Засчитывается результат лучшей попытки.</w:t>
      </w:r>
    </w:p>
    <w:p w14:paraId="0C02D285" w14:textId="77777777" w:rsidR="003C19E2" w:rsidRPr="0073485C" w:rsidRDefault="003C19E2" w:rsidP="003C19E2">
      <w:pPr>
        <w:pStyle w:val="10"/>
        <w:numPr>
          <w:ilvl w:val="0"/>
          <w:numId w:val="26"/>
        </w:numPr>
        <w:tabs>
          <w:tab w:val="left" w:pos="1117"/>
        </w:tabs>
        <w:ind w:firstLine="720"/>
        <w:jc w:val="both"/>
      </w:pPr>
      <w:bookmarkStart w:id="35" w:name="bookmark114"/>
      <w:bookmarkEnd w:id="35"/>
      <w:r w:rsidRPr="0073485C">
        <w:t>Тестовые задания выполняются в ручном режиме.</w:t>
      </w:r>
    </w:p>
    <w:p w14:paraId="6352F814" w14:textId="0AFFABD5" w:rsidR="003C19E2" w:rsidRPr="0073485C" w:rsidRDefault="003C19E2" w:rsidP="003C19E2">
      <w:pPr>
        <w:pStyle w:val="10"/>
        <w:ind w:firstLine="720"/>
        <w:jc w:val="both"/>
      </w:pPr>
      <w:r w:rsidRPr="0073485C">
        <w:t>Задания №</w:t>
      </w:r>
      <w:r w:rsidR="0073485C" w:rsidRPr="0073485C">
        <w:t>2</w:t>
      </w:r>
      <w:r w:rsidRPr="0073485C">
        <w:t xml:space="preserve"> и №</w:t>
      </w:r>
      <w:r w:rsidR="0073485C" w:rsidRPr="0073485C">
        <w:t>4</w:t>
      </w:r>
      <w:r w:rsidRPr="0073485C">
        <w:t xml:space="preserve"> выполняются с использованием системы FPV без визуального контакта с моделью.</w:t>
      </w:r>
    </w:p>
    <w:p w14:paraId="01040736" w14:textId="627C761A" w:rsidR="003C19E2" w:rsidRPr="0073485C" w:rsidRDefault="009C7707" w:rsidP="003C19E2">
      <w:pPr>
        <w:pStyle w:val="10"/>
        <w:ind w:firstLine="720"/>
        <w:jc w:val="both"/>
      </w:pPr>
      <w:r w:rsidRPr="0073485C">
        <w:t>БЛА</w:t>
      </w:r>
      <w:r w:rsidR="003C19E2" w:rsidRPr="0073485C">
        <w:t xml:space="preserve"> управляет непосредственно сам участник.</w:t>
      </w:r>
    </w:p>
    <w:p w14:paraId="12956455" w14:textId="3176FBFD" w:rsidR="003C19E2" w:rsidRPr="0073485C" w:rsidRDefault="003C19E2" w:rsidP="003C19E2">
      <w:pPr>
        <w:pStyle w:val="10"/>
        <w:numPr>
          <w:ilvl w:val="0"/>
          <w:numId w:val="26"/>
        </w:numPr>
        <w:tabs>
          <w:tab w:val="left" w:pos="1112"/>
        </w:tabs>
        <w:ind w:firstLine="720"/>
        <w:jc w:val="both"/>
      </w:pPr>
      <w:bookmarkStart w:id="36" w:name="bookmark115"/>
      <w:bookmarkEnd w:id="36"/>
      <w:r w:rsidRPr="0073485C">
        <w:t xml:space="preserve">Перед началом выполнения тестовых заданий участники устанавливают </w:t>
      </w:r>
      <w:r w:rsidR="009C7707" w:rsidRPr="0073485C">
        <w:t>БЛА</w:t>
      </w:r>
      <w:r w:rsidRPr="0073485C">
        <w:t xml:space="preserve"> в зону старта.</w:t>
      </w:r>
    </w:p>
    <w:p w14:paraId="687F6CBE" w14:textId="12FB8A6C" w:rsidR="003C19E2" w:rsidRPr="0073485C" w:rsidRDefault="003C19E2" w:rsidP="003C19E2">
      <w:pPr>
        <w:pStyle w:val="10"/>
        <w:ind w:firstLine="720"/>
        <w:jc w:val="both"/>
      </w:pPr>
      <w:r w:rsidRPr="0073485C">
        <w:t xml:space="preserve">Время выполнения тестового задания № </w:t>
      </w:r>
      <w:r w:rsidR="0073485C" w:rsidRPr="0073485C">
        <w:t>1</w:t>
      </w:r>
      <w:r w:rsidRPr="0073485C">
        <w:t xml:space="preserve"> - 10 секунд.</w:t>
      </w:r>
    </w:p>
    <w:p w14:paraId="7B7B9694" w14:textId="535C6BB7" w:rsidR="003C19E2" w:rsidRPr="0073485C" w:rsidRDefault="003C19E2" w:rsidP="003C19E2">
      <w:pPr>
        <w:pStyle w:val="10"/>
        <w:ind w:firstLine="720"/>
        <w:jc w:val="both"/>
      </w:pPr>
      <w:r w:rsidRPr="0073485C">
        <w:t xml:space="preserve">Время выполнения тестового задания № </w:t>
      </w:r>
      <w:r w:rsidR="0073485C" w:rsidRPr="0073485C">
        <w:t>2</w:t>
      </w:r>
      <w:r w:rsidRPr="0073485C">
        <w:t xml:space="preserve"> - 3 минуты.</w:t>
      </w:r>
    </w:p>
    <w:p w14:paraId="4F4C98A3" w14:textId="78AD3570" w:rsidR="003C19E2" w:rsidRPr="0073485C" w:rsidRDefault="003C19E2" w:rsidP="003C19E2">
      <w:pPr>
        <w:pStyle w:val="10"/>
        <w:ind w:firstLine="720"/>
        <w:jc w:val="both"/>
      </w:pPr>
      <w:r w:rsidRPr="0073485C">
        <w:t xml:space="preserve">Время выполнения тестового задания № </w:t>
      </w:r>
      <w:r w:rsidR="0073485C" w:rsidRPr="0073485C">
        <w:t>3</w:t>
      </w:r>
      <w:r w:rsidRPr="0073485C">
        <w:t xml:space="preserve"> - 2 минуты.</w:t>
      </w:r>
    </w:p>
    <w:p w14:paraId="48887C35" w14:textId="0B0CCA5F" w:rsidR="003C19E2" w:rsidRPr="0073485C" w:rsidRDefault="003C19E2" w:rsidP="003C19E2">
      <w:pPr>
        <w:pStyle w:val="10"/>
        <w:ind w:firstLine="720"/>
        <w:jc w:val="both"/>
      </w:pPr>
      <w:r w:rsidRPr="0073485C">
        <w:t xml:space="preserve">Время выполнения тестового задания № </w:t>
      </w:r>
      <w:r w:rsidR="0073485C" w:rsidRPr="0073485C">
        <w:t>4</w:t>
      </w:r>
      <w:r w:rsidRPr="0073485C">
        <w:t xml:space="preserve"> - 1 минута.</w:t>
      </w:r>
    </w:p>
    <w:p w14:paraId="3711D2AC" w14:textId="77777777" w:rsidR="003C19E2" w:rsidRPr="0073485C" w:rsidRDefault="003C19E2" w:rsidP="003C19E2">
      <w:pPr>
        <w:pStyle w:val="10"/>
        <w:numPr>
          <w:ilvl w:val="0"/>
          <w:numId w:val="26"/>
        </w:numPr>
        <w:tabs>
          <w:tab w:val="left" w:pos="1112"/>
        </w:tabs>
        <w:spacing w:after="340"/>
        <w:ind w:firstLine="720"/>
        <w:jc w:val="both"/>
      </w:pPr>
      <w:bookmarkStart w:id="37" w:name="bookmark116"/>
      <w:bookmarkEnd w:id="37"/>
      <w:r w:rsidRPr="0073485C">
        <w:t>При нештатных ситуациях, возникающих во время выполнения задания (падения, запутывание в защитной сетке, и т.п.), остановка времени не предусмотрена.</w:t>
      </w:r>
    </w:p>
    <w:p w14:paraId="3E2E7F8F" w14:textId="77777777" w:rsidR="003C19E2" w:rsidRPr="0073485C" w:rsidRDefault="003C19E2" w:rsidP="003C19E2">
      <w:pPr>
        <w:pStyle w:val="30"/>
        <w:keepNext/>
        <w:keepLines/>
      </w:pPr>
      <w:bookmarkStart w:id="38" w:name="bookmark123"/>
      <w:bookmarkStart w:id="39" w:name="bookmark124"/>
      <w:bookmarkStart w:id="40" w:name="bookmark125"/>
      <w:r w:rsidRPr="0073485C">
        <w:t>Оценка выполнения конкурсного задания</w:t>
      </w:r>
      <w:bookmarkEnd w:id="38"/>
      <w:bookmarkEnd w:id="39"/>
      <w:bookmarkEnd w:id="40"/>
    </w:p>
    <w:p w14:paraId="18E060E7" w14:textId="77777777" w:rsidR="003C19E2" w:rsidRPr="0073485C" w:rsidRDefault="003C19E2" w:rsidP="003C19E2">
      <w:pPr>
        <w:pStyle w:val="10"/>
        <w:ind w:firstLine="720"/>
        <w:jc w:val="both"/>
      </w:pPr>
      <w:r w:rsidRPr="0073485C">
        <w:t>При выполнении конкурсного задания по компетенции оцениваются:</w:t>
      </w:r>
    </w:p>
    <w:p w14:paraId="7DD696C6" w14:textId="11CAED6A" w:rsidR="003C19E2" w:rsidRPr="0073485C" w:rsidRDefault="003C19E2" w:rsidP="00A60B3D">
      <w:pPr>
        <w:pStyle w:val="af"/>
        <w:jc w:val="both"/>
      </w:pPr>
      <w:bookmarkStart w:id="41" w:name="bookmark126"/>
      <w:bookmarkEnd w:id="41"/>
      <w:r w:rsidRPr="0073485C">
        <w:t>Максимальное количество баллов за выполнение конкурсн</w:t>
      </w:r>
      <w:r w:rsidR="0073485C" w:rsidRPr="0073485C">
        <w:t>ых</w:t>
      </w:r>
      <w:r w:rsidRPr="0073485C">
        <w:t xml:space="preserve"> задания - </w:t>
      </w:r>
      <w:r w:rsidR="0073485C" w:rsidRPr="0073485C">
        <w:t>49</w:t>
      </w:r>
      <w:r w:rsidRPr="0073485C">
        <w:t>.</w:t>
      </w:r>
    </w:p>
    <w:tbl>
      <w:tblPr>
        <w:tblOverlap w:val="never"/>
        <w:tblW w:w="964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98"/>
        <w:gridCol w:w="2645"/>
      </w:tblGrid>
      <w:tr w:rsidR="003C19E2" w:rsidRPr="0073485C" w14:paraId="36DBD35E" w14:textId="77777777" w:rsidTr="00A60B3D">
        <w:trPr>
          <w:trHeight w:hRule="exact" w:val="706"/>
          <w:jc w:val="center"/>
        </w:trPr>
        <w:tc>
          <w:tcPr>
            <w:tcW w:w="6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631441" w14:textId="77777777" w:rsidR="003C19E2" w:rsidRPr="0073485C" w:rsidRDefault="003C19E2" w:rsidP="001B202D">
            <w:pPr>
              <w:pStyle w:val="af1"/>
              <w:ind w:left="2020" w:firstLine="0"/>
            </w:pPr>
            <w:r w:rsidRPr="0073485C">
              <w:t>Наименование задания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0CD1DC" w14:textId="77777777" w:rsidR="003C19E2" w:rsidRPr="0073485C" w:rsidRDefault="003C19E2" w:rsidP="001B202D">
            <w:pPr>
              <w:pStyle w:val="af1"/>
              <w:ind w:firstLine="0"/>
              <w:jc w:val="center"/>
            </w:pPr>
            <w:r w:rsidRPr="0073485C">
              <w:t>Максимальное количество баллов</w:t>
            </w:r>
          </w:p>
        </w:tc>
      </w:tr>
      <w:tr w:rsidR="003C19E2" w:rsidRPr="0073485C" w14:paraId="5972046D" w14:textId="77777777" w:rsidTr="00A60B3D">
        <w:trPr>
          <w:trHeight w:hRule="exact" w:val="355"/>
          <w:jc w:val="center"/>
        </w:trPr>
        <w:tc>
          <w:tcPr>
            <w:tcW w:w="6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58226F" w14:textId="4EA98F19" w:rsidR="003C19E2" w:rsidRPr="0073485C" w:rsidRDefault="003C19E2" w:rsidP="001B202D">
            <w:pPr>
              <w:pStyle w:val="af1"/>
              <w:ind w:firstLine="0"/>
            </w:pPr>
            <w:r w:rsidRPr="0073485C">
              <w:t xml:space="preserve">Задание № </w:t>
            </w:r>
            <w:r w:rsidR="0073485C" w:rsidRPr="0073485C">
              <w:t>1</w:t>
            </w:r>
            <w:r w:rsidRPr="0073485C">
              <w:t>. «Посадка на точность»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2DE333" w14:textId="77777777" w:rsidR="003C19E2" w:rsidRPr="0073485C" w:rsidRDefault="003C19E2" w:rsidP="001B202D">
            <w:pPr>
              <w:pStyle w:val="af1"/>
              <w:ind w:firstLine="0"/>
              <w:jc w:val="center"/>
            </w:pPr>
            <w:r w:rsidRPr="0073485C">
              <w:t>5</w:t>
            </w:r>
          </w:p>
        </w:tc>
      </w:tr>
      <w:tr w:rsidR="003C19E2" w:rsidRPr="0073485C" w14:paraId="587D6F31" w14:textId="77777777" w:rsidTr="00A60B3D">
        <w:trPr>
          <w:trHeight w:hRule="exact" w:val="355"/>
          <w:jc w:val="center"/>
        </w:trPr>
        <w:tc>
          <w:tcPr>
            <w:tcW w:w="6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20AED4" w14:textId="0AB22071" w:rsidR="003C19E2" w:rsidRPr="0073485C" w:rsidRDefault="003C19E2" w:rsidP="001B202D">
            <w:pPr>
              <w:pStyle w:val="af1"/>
              <w:ind w:firstLine="0"/>
            </w:pPr>
            <w:r w:rsidRPr="0073485C">
              <w:t xml:space="preserve">Задание № </w:t>
            </w:r>
            <w:r w:rsidR="0073485C" w:rsidRPr="0073485C">
              <w:t>2</w:t>
            </w:r>
            <w:r w:rsidRPr="0073485C">
              <w:t>. «Полет по трассе»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DFBDB4" w14:textId="6A6007EF" w:rsidR="003C19E2" w:rsidRPr="0073485C" w:rsidRDefault="001F24DD" w:rsidP="001B202D">
            <w:pPr>
              <w:pStyle w:val="af1"/>
              <w:ind w:firstLine="0"/>
              <w:jc w:val="center"/>
            </w:pPr>
            <w:r w:rsidRPr="0073485C">
              <w:t>24</w:t>
            </w:r>
          </w:p>
        </w:tc>
      </w:tr>
      <w:tr w:rsidR="003C19E2" w:rsidRPr="0073485C" w14:paraId="04713D7A" w14:textId="77777777" w:rsidTr="00A60B3D">
        <w:trPr>
          <w:trHeight w:hRule="exact" w:val="355"/>
          <w:jc w:val="center"/>
        </w:trPr>
        <w:tc>
          <w:tcPr>
            <w:tcW w:w="6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1F8B9B" w14:textId="24A52D1C" w:rsidR="003C19E2" w:rsidRPr="0073485C" w:rsidRDefault="003C19E2" w:rsidP="001B202D">
            <w:pPr>
              <w:pStyle w:val="af1"/>
              <w:ind w:firstLine="0"/>
            </w:pPr>
            <w:r w:rsidRPr="0073485C">
              <w:lastRenderedPageBreak/>
              <w:t xml:space="preserve">Задание № </w:t>
            </w:r>
            <w:r w:rsidR="0073485C" w:rsidRPr="0073485C">
              <w:t>3</w:t>
            </w:r>
            <w:r w:rsidRPr="0073485C">
              <w:t>. «Воздушные гонки»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3BAD39" w14:textId="77777777" w:rsidR="003C19E2" w:rsidRPr="0073485C" w:rsidRDefault="003C19E2" w:rsidP="001B202D">
            <w:pPr>
              <w:pStyle w:val="af1"/>
              <w:ind w:firstLine="0"/>
              <w:jc w:val="center"/>
            </w:pPr>
            <w:r w:rsidRPr="0073485C">
              <w:t>20</w:t>
            </w:r>
          </w:p>
        </w:tc>
      </w:tr>
      <w:tr w:rsidR="003C19E2" w:rsidRPr="0073485C" w14:paraId="2B907F22" w14:textId="77777777" w:rsidTr="00A60B3D">
        <w:trPr>
          <w:trHeight w:hRule="exact" w:val="355"/>
          <w:jc w:val="center"/>
        </w:trPr>
        <w:tc>
          <w:tcPr>
            <w:tcW w:w="6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5015AA" w14:textId="41520863" w:rsidR="003C19E2" w:rsidRPr="0073485C" w:rsidRDefault="003C19E2" w:rsidP="001B202D">
            <w:pPr>
              <w:pStyle w:val="af1"/>
              <w:ind w:firstLine="0"/>
            </w:pPr>
            <w:r w:rsidRPr="0073485C">
              <w:t xml:space="preserve">Задание № </w:t>
            </w:r>
            <w:r w:rsidR="0073485C" w:rsidRPr="0073485C">
              <w:t>4</w:t>
            </w:r>
            <w:r w:rsidRPr="0073485C">
              <w:t>. «Летающая видеокамера»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65BD1E8" w14:textId="77777777" w:rsidR="003C19E2" w:rsidRPr="0073485C" w:rsidRDefault="003C19E2" w:rsidP="001B202D">
            <w:pPr>
              <w:pStyle w:val="af1"/>
              <w:ind w:firstLine="0"/>
              <w:jc w:val="center"/>
            </w:pPr>
            <w:r w:rsidRPr="0073485C">
              <w:t>20</w:t>
            </w:r>
          </w:p>
        </w:tc>
      </w:tr>
      <w:tr w:rsidR="003C19E2" w14:paraId="6C1CB58F" w14:textId="77777777" w:rsidTr="00A60B3D">
        <w:trPr>
          <w:trHeight w:hRule="exact" w:val="365"/>
          <w:jc w:val="center"/>
        </w:trPr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28C0F8" w14:textId="77777777" w:rsidR="003C19E2" w:rsidRPr="0073485C" w:rsidRDefault="003C19E2" w:rsidP="001B202D">
            <w:pPr>
              <w:pStyle w:val="af1"/>
              <w:ind w:firstLine="0"/>
            </w:pPr>
            <w:r w:rsidRPr="0073485C">
              <w:t>Итого: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7FB3AD" w14:textId="4570F724" w:rsidR="003C19E2" w:rsidRDefault="001F24DD" w:rsidP="001B202D">
            <w:pPr>
              <w:pStyle w:val="af1"/>
              <w:ind w:firstLine="0"/>
              <w:jc w:val="center"/>
            </w:pPr>
            <w:r w:rsidRPr="0073485C">
              <w:t>49</w:t>
            </w:r>
          </w:p>
        </w:tc>
      </w:tr>
    </w:tbl>
    <w:p w14:paraId="6D9C4C7D" w14:textId="77777777" w:rsidR="005F43FA" w:rsidRPr="00D92C76" w:rsidRDefault="005F43FA" w:rsidP="00C02546">
      <w:pPr>
        <w:pStyle w:val="af"/>
        <w:rPr>
          <w:color w:val="FF0000"/>
        </w:rPr>
      </w:pPr>
    </w:p>
    <w:sectPr w:rsidR="005F43FA" w:rsidRPr="00D92C76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2AA8A7" w14:textId="77777777" w:rsidR="00D96323" w:rsidRDefault="00D96323">
      <w:r>
        <w:separator/>
      </w:r>
    </w:p>
  </w:endnote>
  <w:endnote w:type="continuationSeparator" w:id="0">
    <w:p w14:paraId="3B462B42" w14:textId="77777777" w:rsidR="00D96323" w:rsidRDefault="00D96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D9240" w14:textId="77777777" w:rsidR="003C19E2" w:rsidRDefault="003C19E2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6EF63B21" wp14:editId="7747543A">
              <wp:simplePos x="0" y="0"/>
              <wp:positionH relativeFrom="page">
                <wp:posOffset>4062095</wp:posOffset>
              </wp:positionH>
              <wp:positionV relativeFrom="page">
                <wp:posOffset>9997440</wp:posOffset>
              </wp:positionV>
              <wp:extent cx="164465" cy="13081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4465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2B25B6D" w14:textId="77777777" w:rsidR="003C19E2" w:rsidRDefault="003C19E2">
                          <w:pPr>
                            <w:pStyle w:val="20"/>
                            <w:rPr>
                              <w:sz w:val="30"/>
                              <w:szCs w:val="3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30"/>
                              <w:szCs w:val="30"/>
                            </w:rPr>
                            <w:t>#</w:t>
                          </w:r>
                          <w:r>
                            <w:rPr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type w14:anchorId="6EF63B21" id="_x0000_t202" coordsize="21600,21600" o:spt="202" path="m,l,21600r21600,l21600,xe">
              <v:stroke joinstyle="miter"/>
              <v:path gradientshapeok="t" o:connecttype="rect"/>
            </v:shapetype>
            <v:shape id="Shape 11" o:spid="_x0000_s1029" type="#_x0000_t202" style="position:absolute;margin-left:319.85pt;margin-top:787.2pt;width:12.95pt;height:10.3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wzPggEAAP8CAAAOAAAAZHJzL2Uyb0RvYy54bWysUsFOwzAMvSPxD1HurB2MaarWIdA0hIQA&#10;CfiALE3WSk0cxdna/T1O1m0IboiL49jJ8/Oz53e9adlOeWzAlnw8yjlTVkLV2E3JPz9WVzPOMAhb&#10;iRasKvleIb9bXF7MO1eoa6ihrZRnBGKx6FzJ6xBckWUoa2UEjsApS0kN3ohAV7/JKi86Qjdtdp3n&#10;06wDXzkPUiFSdHlI8kXC11rJ8Ko1qsDakhO3kKxPdh1ttpiLYuOFqxs50BB/YGFEY6noCWopgmBb&#10;3/yCMo30gKDDSILJQOtGqtQDdTPOf3TzXgunUi8kDrqTTPh/sPJl9+7ePAv9A/Q0wChI57BACsZ+&#10;eu1NPIkpozxJuD/JpvrAZPw0nUymt5xJSo1v8tk4yZqdPzuP4VGBYdEpuaepJLHE7hkDFaSnxyex&#10;loVV07YxfmYSvdCv+4HeGqo9se5ocCW3tFmctU+WdIkzPjr+6KwHJ4Kju98GKpDqRtQD1FCMVE50&#10;ho2IY/x+T6/Oe7v4AgAA//8DAFBLAwQUAAYACAAAACEAvFu6B98AAAANAQAADwAAAGRycy9kb3du&#10;cmV2LnhtbEyPwU7DMAyG70i8Q2QkbiwdrOlWmk5oEhdubAiJW9Z4TbXEqZqsa9+e7ARH+//0+3O1&#10;nZxlIw6h8yRhuciAITVed9RK+Dq8P62BhahIK+sJJcwYYFvf31Wq1P5KnzjuY8tSCYVSSTAx9iXn&#10;oTHoVFj4HillJz84FdM4tFwP6prKneXPWSa4Ux2lC0b1uDPYnPcXJ6GYvj32AXf4cxqbwXTz2n7M&#10;Uj4+TG+vwCJO8Q+Gm35Shzo5Hf2FdGBWgnjZFAlNQV6sVsASIkQugB1vq02eAa8r/v+L+hcAAP//&#10;AwBQSwECLQAUAAYACAAAACEAtoM4kv4AAADhAQAAEwAAAAAAAAAAAAAAAAAAAAAAW0NvbnRlbnRf&#10;VHlwZXNdLnhtbFBLAQItABQABgAIAAAAIQA4/SH/1gAAAJQBAAALAAAAAAAAAAAAAAAAAC8BAABf&#10;cmVscy8ucmVsc1BLAQItABQABgAIAAAAIQBqHwzPggEAAP8CAAAOAAAAAAAAAAAAAAAAAC4CAABk&#10;cnMvZTJvRG9jLnhtbFBLAQItABQABgAIAAAAIQC8W7oH3wAAAA0BAAAPAAAAAAAAAAAAAAAAANwD&#10;AABkcnMvZG93bnJldi54bWxQSwUGAAAAAAQABADzAAAA6AQAAAAA&#10;" filled="f" stroked="f">
              <v:textbox style="mso-fit-shape-to-text:t" inset="0,0,0,0">
                <w:txbxContent>
                  <w:p w14:paraId="02B25B6D" w14:textId="77777777" w:rsidR="003C19E2" w:rsidRDefault="003C19E2">
                    <w:pPr>
                      <w:pStyle w:val="20"/>
                      <w:rPr>
                        <w:sz w:val="30"/>
                        <w:szCs w:val="30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30"/>
                        <w:szCs w:val="30"/>
                      </w:rPr>
                      <w:t>#</w:t>
                    </w:r>
                    <w:r>
                      <w:rPr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76A725" w14:textId="77777777" w:rsidR="00D96323" w:rsidRDefault="00D96323">
      <w:r>
        <w:separator/>
      </w:r>
    </w:p>
  </w:footnote>
  <w:footnote w:type="continuationSeparator" w:id="0">
    <w:p w14:paraId="32032A5E" w14:textId="77777777" w:rsidR="00D96323" w:rsidRDefault="00D963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457E6"/>
    <w:multiLevelType w:val="multilevel"/>
    <w:tmpl w:val="BF4E86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89501D"/>
    <w:multiLevelType w:val="multilevel"/>
    <w:tmpl w:val="4E30E4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AC731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61C17B9"/>
    <w:multiLevelType w:val="multilevel"/>
    <w:tmpl w:val="880007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01FCB"/>
    <w:multiLevelType w:val="multilevel"/>
    <w:tmpl w:val="61B492A0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641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8083371"/>
    <w:multiLevelType w:val="hybridMultilevel"/>
    <w:tmpl w:val="51A4795E"/>
    <w:lvl w:ilvl="0" w:tplc="F0F22C5E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16E3EED"/>
    <w:multiLevelType w:val="hybridMultilevel"/>
    <w:tmpl w:val="8070D3F6"/>
    <w:lvl w:ilvl="0" w:tplc="B5FE493E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4B44F92"/>
    <w:multiLevelType w:val="multilevel"/>
    <w:tmpl w:val="A1E0BA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0B41A98"/>
    <w:multiLevelType w:val="multilevel"/>
    <w:tmpl w:val="F59ABE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1360ED1"/>
    <w:multiLevelType w:val="multilevel"/>
    <w:tmpl w:val="1EC026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C280C05"/>
    <w:multiLevelType w:val="hybridMultilevel"/>
    <w:tmpl w:val="D5C0E71C"/>
    <w:lvl w:ilvl="0" w:tplc="B53A18FA">
      <w:start w:val="1"/>
      <w:numFmt w:val="bullet"/>
      <w:pStyle w:val="a"/>
      <w:lvlText w:val="-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437AD2"/>
    <w:multiLevelType w:val="multilevel"/>
    <w:tmpl w:val="570E18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60B4FAF"/>
    <w:multiLevelType w:val="multilevel"/>
    <w:tmpl w:val="C6146DF2"/>
    <w:lvl w:ilvl="0">
      <w:start w:val="1"/>
      <w:numFmt w:val="decimal"/>
      <w:pStyle w:val="1"/>
      <w:lvlText w:val="%1."/>
      <w:lvlJc w:val="left"/>
      <w:pPr>
        <w:ind w:left="1211" w:hanging="360"/>
      </w:pPr>
    </w:lvl>
    <w:lvl w:ilvl="1">
      <w:start w:val="1"/>
      <w:numFmt w:val="decimal"/>
      <w:pStyle w:val="a0"/>
      <w:lvlText w:val="%1.%2."/>
      <w:lvlJc w:val="left"/>
      <w:pPr>
        <w:ind w:left="792" w:hanging="432"/>
      </w:pPr>
    </w:lvl>
    <w:lvl w:ilvl="2">
      <w:start w:val="1"/>
      <w:numFmt w:val="decimal"/>
      <w:pStyle w:val="a1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73A2E8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7435C4A"/>
    <w:multiLevelType w:val="multilevel"/>
    <w:tmpl w:val="8020EC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1024873"/>
    <w:multiLevelType w:val="multilevel"/>
    <w:tmpl w:val="532C3A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D0B08F4"/>
    <w:multiLevelType w:val="multilevel"/>
    <w:tmpl w:val="609CD2C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590669E"/>
    <w:multiLevelType w:val="multilevel"/>
    <w:tmpl w:val="3AE86656"/>
    <w:lvl w:ilvl="0">
      <w:start w:val="1"/>
      <w:numFmt w:val="decimal"/>
      <w:pStyle w:val="a2"/>
      <w:lvlText w:val="%1."/>
      <w:lvlJc w:val="left"/>
      <w:pPr>
        <w:ind w:left="360" w:hanging="360"/>
      </w:pPr>
    </w:lvl>
    <w:lvl w:ilvl="1">
      <w:start w:val="1"/>
      <w:numFmt w:val="decimal"/>
      <w:pStyle w:val="a3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10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5"/>
  </w:num>
  <w:num w:numId="9">
    <w:abstractNumId w:val="17"/>
  </w:num>
  <w:num w:numId="10">
    <w:abstractNumId w:val="17"/>
  </w:num>
  <w:num w:numId="11">
    <w:abstractNumId w:val="17"/>
  </w:num>
  <w:num w:numId="12">
    <w:abstractNumId w:val="17"/>
  </w:num>
  <w:num w:numId="13">
    <w:abstractNumId w:val="17"/>
  </w:num>
  <w:num w:numId="14">
    <w:abstractNumId w:val="17"/>
  </w:num>
  <w:num w:numId="15">
    <w:abstractNumId w:val="17"/>
  </w:num>
  <w:num w:numId="16">
    <w:abstractNumId w:val="17"/>
  </w:num>
  <w:num w:numId="17">
    <w:abstractNumId w:val="17"/>
  </w:num>
  <w:num w:numId="18">
    <w:abstractNumId w:val="8"/>
  </w:num>
  <w:num w:numId="19">
    <w:abstractNumId w:val="16"/>
  </w:num>
  <w:num w:numId="20">
    <w:abstractNumId w:val="11"/>
  </w:num>
  <w:num w:numId="21">
    <w:abstractNumId w:val="9"/>
  </w:num>
  <w:num w:numId="22">
    <w:abstractNumId w:val="7"/>
  </w:num>
  <w:num w:numId="23">
    <w:abstractNumId w:val="0"/>
  </w:num>
  <w:num w:numId="24">
    <w:abstractNumId w:val="14"/>
  </w:num>
  <w:num w:numId="25">
    <w:abstractNumId w:val="1"/>
  </w:num>
  <w:num w:numId="26">
    <w:abstractNumId w:val="15"/>
  </w:num>
  <w:num w:numId="27">
    <w:abstractNumId w:val="2"/>
  </w:num>
  <w:num w:numId="28">
    <w:abstractNumId w:val="3"/>
  </w:num>
  <w:num w:numId="29">
    <w:abstractNumId w:val="12"/>
  </w:num>
  <w:num w:numId="30">
    <w:abstractNumId w:val="13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9E2"/>
    <w:rsid w:val="000230A2"/>
    <w:rsid w:val="000619F1"/>
    <w:rsid w:val="001F24DD"/>
    <w:rsid w:val="00202D38"/>
    <w:rsid w:val="00203ED7"/>
    <w:rsid w:val="0028700B"/>
    <w:rsid w:val="002D2AEA"/>
    <w:rsid w:val="00322094"/>
    <w:rsid w:val="00323A1C"/>
    <w:rsid w:val="003922F5"/>
    <w:rsid w:val="003C19E2"/>
    <w:rsid w:val="004A3FB6"/>
    <w:rsid w:val="004B1D9C"/>
    <w:rsid w:val="005352E9"/>
    <w:rsid w:val="00546154"/>
    <w:rsid w:val="005E3152"/>
    <w:rsid w:val="005F43FA"/>
    <w:rsid w:val="0073485C"/>
    <w:rsid w:val="00777D2C"/>
    <w:rsid w:val="008230D2"/>
    <w:rsid w:val="0082754E"/>
    <w:rsid w:val="00836C7F"/>
    <w:rsid w:val="00852A49"/>
    <w:rsid w:val="008D2478"/>
    <w:rsid w:val="008E0E9B"/>
    <w:rsid w:val="00974BDB"/>
    <w:rsid w:val="009C7707"/>
    <w:rsid w:val="00A46B51"/>
    <w:rsid w:val="00A60B3D"/>
    <w:rsid w:val="00B12FAF"/>
    <w:rsid w:val="00C02546"/>
    <w:rsid w:val="00C73A53"/>
    <w:rsid w:val="00D92C76"/>
    <w:rsid w:val="00D96323"/>
    <w:rsid w:val="00E52C7B"/>
    <w:rsid w:val="00E63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AEC0D"/>
  <w15:chartTrackingRefBased/>
  <w15:docId w15:val="{29ADF976-FE17-4D1B-B5C0-F4E8B047A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4">
    <w:name w:val="Normal"/>
    <w:qFormat/>
    <w:rsid w:val="003C19E2"/>
    <w:pPr>
      <w:widowControl w:val="0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customStyle="1" w:styleId="a2">
    <w:name w:val="Главная нумерация"/>
    <w:basedOn w:val="a8"/>
    <w:next w:val="a4"/>
    <w:link w:val="a9"/>
    <w:qFormat/>
    <w:rsid w:val="003922F5"/>
    <w:pPr>
      <w:numPr>
        <w:numId w:val="17"/>
      </w:numPr>
      <w:tabs>
        <w:tab w:val="left" w:pos="1134"/>
      </w:tabs>
      <w:jc w:val="both"/>
    </w:pPr>
    <w:rPr>
      <w:lang w:val="en-US"/>
    </w:rPr>
  </w:style>
  <w:style w:type="paragraph" w:customStyle="1" w:styleId="a">
    <w:name w:val="Маркеры"/>
    <w:qFormat/>
    <w:rsid w:val="008E0E9B"/>
    <w:pPr>
      <w:numPr>
        <w:numId w:val="2"/>
      </w:numPr>
      <w:tabs>
        <w:tab w:val="left" w:pos="1134"/>
      </w:tabs>
      <w:contextualSpacing/>
      <w:jc w:val="both"/>
    </w:pPr>
    <w:rPr>
      <w:rFonts w:eastAsia="Calibri" w:cs="Times New Roman"/>
    </w:rPr>
  </w:style>
  <w:style w:type="paragraph" w:customStyle="1" w:styleId="a0">
    <w:name w:val="Второй уровень"/>
    <w:basedOn w:val="10"/>
    <w:next w:val="10"/>
    <w:qFormat/>
    <w:rsid w:val="00C02546"/>
    <w:pPr>
      <w:keepNext/>
      <w:numPr>
        <w:ilvl w:val="1"/>
        <w:numId w:val="29"/>
      </w:numPr>
      <w:spacing w:before="120" w:after="120"/>
      <w:ind w:left="0" w:firstLine="709"/>
      <w:jc w:val="both"/>
    </w:pPr>
    <w:rPr>
      <w:b/>
      <w:bCs/>
    </w:rPr>
  </w:style>
  <w:style w:type="paragraph" w:customStyle="1" w:styleId="a3">
    <w:name w:val="Первый уровень"/>
    <w:basedOn w:val="a2"/>
    <w:link w:val="aa"/>
    <w:autoRedefine/>
    <w:qFormat/>
    <w:rsid w:val="003922F5"/>
    <w:pPr>
      <w:numPr>
        <w:ilvl w:val="1"/>
      </w:numPr>
      <w:tabs>
        <w:tab w:val="left" w:pos="1418"/>
      </w:tabs>
    </w:pPr>
  </w:style>
  <w:style w:type="paragraph" w:styleId="a8">
    <w:name w:val="List Paragraph"/>
    <w:basedOn w:val="a4"/>
    <w:uiPriority w:val="34"/>
    <w:qFormat/>
    <w:rsid w:val="008E0E9B"/>
    <w:pPr>
      <w:ind w:left="720"/>
      <w:contextualSpacing/>
    </w:pPr>
  </w:style>
  <w:style w:type="paragraph" w:customStyle="1" w:styleId="a1">
    <w:name w:val="Третий уровень"/>
    <w:basedOn w:val="a0"/>
    <w:qFormat/>
    <w:rsid w:val="005352E9"/>
    <w:pPr>
      <w:numPr>
        <w:ilvl w:val="2"/>
      </w:numPr>
      <w:ind w:left="0" w:firstLine="709"/>
    </w:pPr>
  </w:style>
  <w:style w:type="character" w:customStyle="1" w:styleId="a9">
    <w:name w:val="Главная нумерация Знак"/>
    <w:basedOn w:val="a5"/>
    <w:link w:val="a2"/>
    <w:rsid w:val="003922F5"/>
    <w:rPr>
      <w:lang w:val="en-US"/>
    </w:rPr>
  </w:style>
  <w:style w:type="character" w:customStyle="1" w:styleId="aa">
    <w:name w:val="Первый уровень Знак"/>
    <w:basedOn w:val="a9"/>
    <w:link w:val="a3"/>
    <w:rsid w:val="003922F5"/>
    <w:rPr>
      <w:lang w:val="en-US"/>
    </w:rPr>
  </w:style>
  <w:style w:type="character" w:customStyle="1" w:styleId="ab">
    <w:name w:val="Подпись к картинке_"/>
    <w:basedOn w:val="a5"/>
    <w:link w:val="ac"/>
    <w:rsid w:val="003C19E2"/>
    <w:rPr>
      <w:rFonts w:eastAsia="Times New Roman" w:cs="Times New Roman"/>
      <w:szCs w:val="30"/>
    </w:rPr>
  </w:style>
  <w:style w:type="character" w:customStyle="1" w:styleId="ad">
    <w:name w:val="Основной текст_"/>
    <w:basedOn w:val="a5"/>
    <w:link w:val="10"/>
    <w:rsid w:val="003C19E2"/>
    <w:rPr>
      <w:rFonts w:eastAsia="Times New Roman" w:cs="Times New Roman"/>
      <w:szCs w:val="30"/>
    </w:rPr>
  </w:style>
  <w:style w:type="character" w:customStyle="1" w:styleId="3">
    <w:name w:val="Заголовок №3_"/>
    <w:basedOn w:val="a5"/>
    <w:link w:val="30"/>
    <w:rsid w:val="003C19E2"/>
    <w:rPr>
      <w:rFonts w:eastAsia="Times New Roman" w:cs="Times New Roman"/>
      <w:b/>
      <w:bCs/>
      <w:szCs w:val="30"/>
    </w:rPr>
  </w:style>
  <w:style w:type="character" w:customStyle="1" w:styleId="2">
    <w:name w:val="Колонтитул (2)_"/>
    <w:basedOn w:val="a5"/>
    <w:link w:val="20"/>
    <w:rsid w:val="003C19E2"/>
    <w:rPr>
      <w:rFonts w:eastAsia="Times New Roman" w:cs="Times New Roman"/>
      <w:sz w:val="20"/>
      <w:szCs w:val="20"/>
    </w:rPr>
  </w:style>
  <w:style w:type="character" w:customStyle="1" w:styleId="ae">
    <w:name w:val="Подпись к таблице_"/>
    <w:basedOn w:val="a5"/>
    <w:link w:val="af"/>
    <w:rsid w:val="003C19E2"/>
    <w:rPr>
      <w:rFonts w:eastAsia="Times New Roman" w:cs="Times New Roman"/>
      <w:szCs w:val="30"/>
    </w:rPr>
  </w:style>
  <w:style w:type="character" w:customStyle="1" w:styleId="af0">
    <w:name w:val="Другое_"/>
    <w:basedOn w:val="a5"/>
    <w:link w:val="af1"/>
    <w:rsid w:val="003C19E2"/>
    <w:rPr>
      <w:rFonts w:eastAsia="Times New Roman" w:cs="Times New Roman"/>
      <w:szCs w:val="30"/>
    </w:rPr>
  </w:style>
  <w:style w:type="paragraph" w:customStyle="1" w:styleId="ac">
    <w:name w:val="Подпись к картинке"/>
    <w:basedOn w:val="a4"/>
    <w:link w:val="ab"/>
    <w:rsid w:val="003C19E2"/>
    <w:pPr>
      <w:ind w:firstLine="360"/>
    </w:pPr>
    <w:rPr>
      <w:rFonts w:ascii="Times New Roman" w:eastAsia="Times New Roman" w:hAnsi="Times New Roman" w:cs="Times New Roman"/>
      <w:color w:val="auto"/>
      <w:sz w:val="30"/>
      <w:szCs w:val="30"/>
      <w:lang w:eastAsia="en-US" w:bidi="ar-SA"/>
    </w:rPr>
  </w:style>
  <w:style w:type="paragraph" w:customStyle="1" w:styleId="10">
    <w:name w:val="Основной текст1"/>
    <w:basedOn w:val="a4"/>
    <w:link w:val="ad"/>
    <w:rsid w:val="003C19E2"/>
    <w:pPr>
      <w:ind w:firstLine="400"/>
    </w:pPr>
    <w:rPr>
      <w:rFonts w:ascii="Times New Roman" w:eastAsia="Times New Roman" w:hAnsi="Times New Roman" w:cs="Times New Roman"/>
      <w:color w:val="auto"/>
      <w:sz w:val="30"/>
      <w:szCs w:val="30"/>
      <w:lang w:eastAsia="en-US" w:bidi="ar-SA"/>
    </w:rPr>
  </w:style>
  <w:style w:type="paragraph" w:customStyle="1" w:styleId="30">
    <w:name w:val="Заголовок №3"/>
    <w:basedOn w:val="a4"/>
    <w:link w:val="3"/>
    <w:rsid w:val="003C19E2"/>
    <w:pPr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30"/>
      <w:szCs w:val="30"/>
      <w:lang w:eastAsia="en-US" w:bidi="ar-SA"/>
    </w:rPr>
  </w:style>
  <w:style w:type="paragraph" w:customStyle="1" w:styleId="20">
    <w:name w:val="Колонтитул (2)"/>
    <w:basedOn w:val="a4"/>
    <w:link w:val="2"/>
    <w:rsid w:val="003C19E2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af">
    <w:name w:val="Подпись к таблице"/>
    <w:basedOn w:val="a4"/>
    <w:link w:val="ae"/>
    <w:rsid w:val="003C19E2"/>
    <w:rPr>
      <w:rFonts w:ascii="Times New Roman" w:eastAsia="Times New Roman" w:hAnsi="Times New Roman" w:cs="Times New Roman"/>
      <w:color w:val="auto"/>
      <w:sz w:val="30"/>
      <w:szCs w:val="30"/>
      <w:lang w:eastAsia="en-US" w:bidi="ar-SA"/>
    </w:rPr>
  </w:style>
  <w:style w:type="paragraph" w:customStyle="1" w:styleId="af1">
    <w:name w:val="Другое"/>
    <w:basedOn w:val="a4"/>
    <w:link w:val="af0"/>
    <w:rsid w:val="003C19E2"/>
    <w:pPr>
      <w:ind w:firstLine="400"/>
    </w:pPr>
    <w:rPr>
      <w:rFonts w:ascii="Times New Roman" w:eastAsia="Times New Roman" w:hAnsi="Times New Roman" w:cs="Times New Roman"/>
      <w:color w:val="auto"/>
      <w:sz w:val="30"/>
      <w:szCs w:val="30"/>
      <w:lang w:eastAsia="en-US" w:bidi="ar-SA"/>
    </w:rPr>
  </w:style>
  <w:style w:type="paragraph" w:customStyle="1" w:styleId="1">
    <w:name w:val="1 уровень"/>
    <w:basedOn w:val="a4"/>
    <w:next w:val="a4"/>
    <w:qFormat/>
    <w:rsid w:val="005352E9"/>
    <w:pPr>
      <w:widowControl/>
      <w:numPr>
        <w:numId w:val="29"/>
      </w:numPr>
      <w:tabs>
        <w:tab w:val="left" w:pos="1134"/>
      </w:tabs>
      <w:spacing w:before="240" w:after="120"/>
      <w:ind w:left="360"/>
      <w:jc w:val="center"/>
    </w:pPr>
    <w:rPr>
      <w:rFonts w:ascii="Times New Roman" w:eastAsiaTheme="minorHAnsi" w:hAnsi="Times New Roman" w:cs="Times New Roman"/>
      <w:b/>
      <w:iCs/>
      <w:color w:val="auto"/>
      <w:sz w:val="30"/>
      <w:szCs w:val="3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1030</Words>
  <Characters>5874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Ковальчук</dc:creator>
  <cp:keywords/>
  <dc:description/>
  <cp:lastModifiedBy>Qanatoz</cp:lastModifiedBy>
  <cp:revision>2</cp:revision>
  <dcterms:created xsi:type="dcterms:W3CDTF">2025-11-05T13:56:00Z</dcterms:created>
  <dcterms:modified xsi:type="dcterms:W3CDTF">2025-11-05T13:56:00Z</dcterms:modified>
</cp:coreProperties>
</file>